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2A" w:rsidRPr="00C164C5" w:rsidRDefault="0005242A" w:rsidP="0005242A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164C5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05242A" w:rsidRPr="00C164C5" w:rsidRDefault="0005242A" w:rsidP="0005242A">
      <w:pPr>
        <w:pStyle w:val="4"/>
        <w:rPr>
          <w:rFonts w:ascii="Arial Narrow" w:hAnsi="Arial Narrow"/>
          <w:sz w:val="40"/>
          <w:szCs w:val="40"/>
        </w:rPr>
      </w:pPr>
      <w:r w:rsidRPr="00C164C5">
        <w:rPr>
          <w:rFonts w:ascii="Arial Narrow" w:hAnsi="Arial Narrow"/>
          <w:sz w:val="40"/>
          <w:szCs w:val="40"/>
        </w:rPr>
        <w:t>АДМИНИСТРАЦИЯ АЛЕКСЕЕВСКОГО СЕЛЬСКОГО ПОСЕЛЕНИЯ МУНИЦИПАЛЬНОГО РАЙОНА</w:t>
      </w:r>
    </w:p>
    <w:p w:rsidR="0005242A" w:rsidRPr="00C164C5" w:rsidRDefault="0005242A" w:rsidP="0005242A">
      <w:pPr>
        <w:pStyle w:val="5"/>
        <w:rPr>
          <w:rFonts w:ascii="Arial Narrow" w:hAnsi="Arial Narrow"/>
          <w:sz w:val="40"/>
          <w:szCs w:val="40"/>
        </w:rPr>
      </w:pPr>
      <w:r w:rsidRPr="00C164C5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05242A" w:rsidRPr="00C164C5" w:rsidRDefault="0005242A" w:rsidP="0005242A">
      <w:pPr>
        <w:rPr>
          <w:sz w:val="10"/>
          <w:szCs w:val="10"/>
        </w:rPr>
      </w:pPr>
    </w:p>
    <w:p w:rsidR="0005242A" w:rsidRPr="00C164C5" w:rsidRDefault="00C164C5" w:rsidP="0005242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164C5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05242A" w:rsidRPr="00C164C5" w:rsidRDefault="0005242A" w:rsidP="0005242A">
      <w:pPr>
        <w:jc w:val="center"/>
      </w:pPr>
    </w:p>
    <w:p w:rsidR="0005242A" w:rsidRPr="00C164C5" w:rsidRDefault="0005242A" w:rsidP="0005242A">
      <w:pPr>
        <w:jc w:val="center"/>
        <w:rPr>
          <w:rFonts w:ascii="Arial" w:hAnsi="Arial" w:cs="Arial"/>
          <w:b/>
          <w:sz w:val="17"/>
          <w:szCs w:val="17"/>
        </w:rPr>
      </w:pPr>
      <w:r w:rsidRPr="00C164C5">
        <w:rPr>
          <w:rFonts w:ascii="Arial" w:hAnsi="Arial" w:cs="Arial"/>
          <w:b/>
          <w:sz w:val="17"/>
          <w:szCs w:val="17"/>
        </w:rPr>
        <w:t>Алексеевка</w:t>
      </w:r>
    </w:p>
    <w:p w:rsidR="0005242A" w:rsidRPr="00C164C5" w:rsidRDefault="00D703F1" w:rsidP="0005242A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18</w:t>
      </w:r>
      <w:r w:rsidR="007A7434" w:rsidRPr="007A7434">
        <w:rPr>
          <w:rFonts w:ascii="Arial" w:hAnsi="Arial" w:cs="Arial"/>
          <w:bCs w:val="0"/>
          <w:sz w:val="18"/>
          <w:szCs w:val="18"/>
        </w:rPr>
        <w:t xml:space="preserve"> декабря</w:t>
      </w:r>
      <w:r w:rsidR="007A7434">
        <w:rPr>
          <w:rFonts w:ascii="Arial" w:hAnsi="Arial" w:cs="Arial"/>
          <w:bCs w:val="0"/>
          <w:sz w:val="18"/>
          <w:szCs w:val="18"/>
        </w:rPr>
        <w:t xml:space="preserve"> </w:t>
      </w:r>
      <w:r w:rsidR="0005242A" w:rsidRPr="00C164C5">
        <w:rPr>
          <w:rFonts w:ascii="Arial" w:hAnsi="Arial" w:cs="Arial"/>
          <w:bCs w:val="0"/>
          <w:sz w:val="18"/>
          <w:szCs w:val="18"/>
        </w:rPr>
        <w:t>202</w:t>
      </w:r>
      <w:r w:rsidR="007A7434">
        <w:rPr>
          <w:rFonts w:ascii="Arial" w:hAnsi="Arial" w:cs="Arial"/>
          <w:bCs w:val="0"/>
          <w:sz w:val="18"/>
          <w:szCs w:val="18"/>
        </w:rPr>
        <w:t xml:space="preserve">4 </w:t>
      </w:r>
      <w:r w:rsidR="0005242A" w:rsidRPr="00C164C5">
        <w:rPr>
          <w:rFonts w:ascii="Arial" w:hAnsi="Arial" w:cs="Arial"/>
          <w:bCs w:val="0"/>
          <w:sz w:val="18"/>
          <w:szCs w:val="18"/>
        </w:rPr>
        <w:t xml:space="preserve"> г</w:t>
      </w:r>
      <w:r w:rsidR="002467D1">
        <w:rPr>
          <w:rFonts w:ascii="Arial" w:hAnsi="Arial" w:cs="Arial"/>
          <w:bCs w:val="0"/>
          <w:sz w:val="18"/>
          <w:szCs w:val="18"/>
        </w:rPr>
        <w:t>ода</w:t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  <w:t>№</w:t>
      </w:r>
      <w:r w:rsidR="001A237B">
        <w:rPr>
          <w:rFonts w:ascii="Arial" w:hAnsi="Arial" w:cs="Arial"/>
          <w:bCs w:val="0"/>
          <w:sz w:val="18"/>
          <w:szCs w:val="18"/>
        </w:rPr>
        <w:t xml:space="preserve"> 62</w:t>
      </w:r>
      <w:r w:rsidR="00C164C5" w:rsidRPr="00C164C5">
        <w:rPr>
          <w:rFonts w:ascii="Arial" w:hAnsi="Arial" w:cs="Arial"/>
          <w:bCs w:val="0"/>
          <w:sz w:val="18"/>
          <w:szCs w:val="18"/>
        </w:rPr>
        <w:t>-р</w:t>
      </w: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42A" w:rsidRPr="00C164C5" w:rsidRDefault="00D703F1" w:rsidP="0005242A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общественных обсуждений </w:t>
      </w: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3F1" w:rsidRPr="00D703F1" w:rsidRDefault="00D703F1" w:rsidP="00D70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03F1">
        <w:rPr>
          <w:rFonts w:ascii="Times New Roman" w:eastAsia="Calibri" w:hAnsi="Times New Roman" w:cs="Times New Roman"/>
          <w:sz w:val="28"/>
          <w:szCs w:val="28"/>
        </w:rPr>
        <w:t>Рассмотрев постановления администрации муниципального района «Корочанский район»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октября 2024 г № 933 </w:t>
      </w:r>
      <w:r w:rsidRPr="00D70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«Об утверждении Правил определения требований к закупаемым муниципальными органами </w:t>
      </w:r>
      <w:r w:rsidRPr="00D70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подведомственными им казенными и бюджетными учреждениями отдельным видам товаров, работ, услуг (в том числе предельные цены товаров, работ, услуг)» и от 14 ноября 2024 года № 970 «Об утверждении Правил определения нормативных затрат на обеспечение функций муниципальных </w:t>
      </w:r>
      <w:r w:rsidR="005A1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органов</w:t>
      </w:r>
      <w:proofErr w:type="gramEnd"/>
      <w:r w:rsidR="005A1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Алексеевского сельского поселения</w:t>
      </w:r>
      <w:proofErr w:type="gramStart"/>
      <w:r w:rsidR="005A14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подведомственных им казенных </w:t>
      </w:r>
      <w:r w:rsidRPr="00D70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учреждений»,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703F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6 октября 2003 года № 131-ФЗ </w:t>
      </w: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D703F1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на территории Алексеевского сельского поселения, утвержденным решением земского собрания Алексеевского  сельского поселения муниципального района «Корочанский район» от 11 июля 2024 года № 82, руководствуясь Уставом Алексеевского  сельского поселения муниципального образования «Корочанский район» Белгородской области, администрация Алексеевского сельского поселения </w:t>
      </w:r>
      <w:r w:rsidR="00137BC4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D703F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D703F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а в л я е т: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1. Назначить общественные обсуждения </w:t>
      </w:r>
      <w:proofErr w:type="gramStart"/>
      <w:r w:rsidRPr="00D703F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703F1" w:rsidRPr="00D703F1" w:rsidRDefault="001A237B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проекту распоряжения</w:t>
      </w:r>
      <w:r w:rsidR="00D703F1" w:rsidRPr="00D703F1">
        <w:rPr>
          <w:rFonts w:ascii="Times New Roman" w:eastAsia="Calibri" w:hAnsi="Times New Roman" w:cs="Times New Roman"/>
          <w:sz w:val="28"/>
          <w:szCs w:val="28"/>
        </w:rPr>
        <w:t xml:space="preserve"> администрации Алексеевского сельского поселения «</w:t>
      </w:r>
      <w:r w:rsidRPr="001A237B">
        <w:rPr>
          <w:rFonts w:ascii="Times New Roman" w:eastAsia="Calibri" w:hAnsi="Times New Roman" w:cs="Times New Roman"/>
          <w:sz w:val="28"/>
          <w:szCs w:val="28"/>
        </w:rPr>
        <w:t>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Ал</w:t>
      </w:r>
      <w:r w:rsidR="00137BC4">
        <w:rPr>
          <w:rFonts w:ascii="Times New Roman" w:eastAsia="Calibri" w:hAnsi="Times New Roman" w:cs="Times New Roman"/>
          <w:sz w:val="28"/>
          <w:szCs w:val="28"/>
        </w:rPr>
        <w:t>ексеевского сельского поселения</w:t>
      </w:r>
      <w:r w:rsidRPr="001A237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«Корочанский район» </w:t>
      </w:r>
      <w:r w:rsidR="00D703F1" w:rsidRPr="00D703F1">
        <w:rPr>
          <w:rFonts w:ascii="Times New Roman" w:eastAsia="Calibri" w:hAnsi="Times New Roman" w:cs="Times New Roman"/>
          <w:sz w:val="28"/>
          <w:szCs w:val="28"/>
        </w:rPr>
        <w:t>(приложение 1);</w:t>
      </w:r>
    </w:p>
    <w:p w:rsidR="00D703F1" w:rsidRPr="00137BC4" w:rsidRDefault="001A237B" w:rsidP="001A2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1A237B">
        <w:rPr>
          <w:rFonts w:ascii="Times New Roman" w:eastAsia="Calibri" w:hAnsi="Times New Roman" w:cs="Times New Roman"/>
          <w:sz w:val="28"/>
          <w:szCs w:val="28"/>
        </w:rPr>
        <w:t>проекту распоряжения</w:t>
      </w:r>
      <w:r w:rsidR="00D703F1" w:rsidRPr="001A237B">
        <w:rPr>
          <w:rFonts w:ascii="Times New Roman" w:eastAsia="Calibri" w:hAnsi="Times New Roman" w:cs="Times New Roman"/>
          <w:sz w:val="28"/>
          <w:szCs w:val="28"/>
        </w:rPr>
        <w:t xml:space="preserve"> администрации Алексеевского сельского поселения</w:t>
      </w:r>
      <w:r w:rsidR="00D703F1" w:rsidRPr="001A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 на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функций администрации</w:t>
      </w:r>
      <w:r w:rsidRPr="001A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сельского поселения</w:t>
      </w:r>
      <w:r w:rsidR="00D703F1" w:rsidRPr="001A237B">
        <w:rPr>
          <w:rFonts w:ascii="Times New Roman" w:eastAsia="Calibri" w:hAnsi="Times New Roman" w:cs="Times New Roman"/>
          <w:sz w:val="28"/>
          <w:szCs w:val="28"/>
        </w:rPr>
        <w:t>» (приложение</w:t>
      </w:r>
      <w:r w:rsidR="00D703F1" w:rsidRPr="00D703F1">
        <w:rPr>
          <w:rFonts w:ascii="Times New Roman" w:eastAsia="Calibri" w:hAnsi="Times New Roman" w:cs="Times New Roman"/>
          <w:sz w:val="28"/>
          <w:szCs w:val="28"/>
        </w:rPr>
        <w:t xml:space="preserve"> 2)</w:t>
      </w:r>
      <w:r w:rsidR="00D703F1" w:rsidRPr="00D703F1">
        <w:rPr>
          <w:rFonts w:ascii="Times New Roman" w:eastAsia="Calibri" w:hAnsi="Times New Roman" w:cs="Times New Roman"/>
          <w:sz w:val="28"/>
          <w:szCs w:val="28"/>
        </w:rPr>
        <w:br/>
      </w:r>
      <w:r w:rsidRPr="00137BC4">
        <w:rPr>
          <w:rFonts w:ascii="Times New Roman" w:eastAsia="Calibri" w:hAnsi="Times New Roman" w:cs="Times New Roman"/>
          <w:sz w:val="28"/>
          <w:szCs w:val="28"/>
        </w:rPr>
        <w:t>на 2</w:t>
      </w:r>
      <w:r w:rsidR="00D703F1" w:rsidRPr="00137BC4">
        <w:rPr>
          <w:rFonts w:ascii="Times New Roman" w:eastAsia="Calibri" w:hAnsi="Times New Roman" w:cs="Times New Roman"/>
          <w:sz w:val="28"/>
          <w:szCs w:val="28"/>
        </w:rPr>
        <w:t xml:space="preserve">7 декабря 2024 года в 15 часов 00 минут. 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2. Провести </w:t>
      </w:r>
      <w:r w:rsidRPr="00D703F1">
        <w:rPr>
          <w:rFonts w:ascii="Times New Roman" w:eastAsia="Calibri" w:hAnsi="Times New Roman" w:cs="Times New Roman"/>
          <w:sz w:val="28"/>
        </w:rPr>
        <w:t xml:space="preserve">общественные обсуждения в Алексеевском сельском Доме культуры (Корочанский район, </w:t>
      </w:r>
      <w:proofErr w:type="gramStart"/>
      <w:r w:rsidRPr="00D703F1">
        <w:rPr>
          <w:rFonts w:ascii="Times New Roman" w:eastAsia="Calibri" w:hAnsi="Times New Roman" w:cs="Times New Roman"/>
          <w:sz w:val="28"/>
        </w:rPr>
        <w:t>с</w:t>
      </w:r>
      <w:proofErr w:type="gramEnd"/>
      <w:r w:rsidRPr="00D703F1">
        <w:rPr>
          <w:rFonts w:ascii="Times New Roman" w:eastAsia="Calibri" w:hAnsi="Times New Roman" w:cs="Times New Roman"/>
          <w:sz w:val="28"/>
        </w:rPr>
        <w:t xml:space="preserve">. Алексеевка, ул. </w:t>
      </w:r>
      <w:proofErr w:type="spellStart"/>
      <w:r w:rsidRPr="00D703F1">
        <w:rPr>
          <w:rFonts w:ascii="Times New Roman" w:eastAsia="Calibri" w:hAnsi="Times New Roman" w:cs="Times New Roman"/>
          <w:sz w:val="28"/>
        </w:rPr>
        <w:t>Богомазова</w:t>
      </w:r>
      <w:proofErr w:type="spellEnd"/>
      <w:r w:rsidRPr="00D703F1">
        <w:rPr>
          <w:rFonts w:ascii="Times New Roman" w:eastAsia="Calibri" w:hAnsi="Times New Roman" w:cs="Times New Roman"/>
          <w:sz w:val="28"/>
        </w:rPr>
        <w:t>, д. 1а).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3.Назначить председательствующим на публичных слушаниях Левенцову Елену Алексеевну – главу администрации Алексеевского сельского поселения.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Сформировать рабочую группу по организации проведения общественных обсуждений в составе:</w:t>
      </w:r>
    </w:p>
    <w:p w:rsidR="00D703F1" w:rsidRPr="00D703F1" w:rsidRDefault="00D703F1" w:rsidP="00D703F1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703F1">
        <w:rPr>
          <w:rFonts w:ascii="Times New Roman" w:eastAsia="Calibri" w:hAnsi="Times New Roman" w:cs="Times New Roman"/>
          <w:sz w:val="28"/>
          <w:szCs w:val="28"/>
        </w:rPr>
        <w:t>Физеши</w:t>
      </w:r>
      <w:proofErr w:type="spellEnd"/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 Нина Викторовна – заместитель главы администрации, секретарь рабочей группы;</w:t>
      </w:r>
    </w:p>
    <w:p w:rsidR="00D703F1" w:rsidRPr="00D703F1" w:rsidRDefault="00D703F1" w:rsidP="00D703F1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-Попова Галина Викторовна – главный специалист администрации;</w:t>
      </w:r>
    </w:p>
    <w:p w:rsidR="00D703F1" w:rsidRPr="00D703F1" w:rsidRDefault="00D703F1" w:rsidP="00D703F1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- Титова Анна Анатольевна – главный специалист МКУ «Административно-хозяйственный центр».</w:t>
      </w:r>
    </w:p>
    <w:p w:rsidR="00D703F1" w:rsidRPr="00137BC4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общественные обсуждения </w:t>
      </w:r>
      <w:r w:rsidR="001A237B" w:rsidRPr="00137BC4">
        <w:rPr>
          <w:rFonts w:ascii="Times New Roman" w:eastAsia="Calibri" w:hAnsi="Times New Roman" w:cs="Times New Roman"/>
          <w:sz w:val="28"/>
          <w:szCs w:val="28"/>
        </w:rPr>
        <w:t>с 20 декабря по 2</w:t>
      </w:r>
      <w:r w:rsidRPr="00137BC4">
        <w:rPr>
          <w:rFonts w:ascii="Times New Roman" w:eastAsia="Calibri" w:hAnsi="Times New Roman" w:cs="Times New Roman"/>
          <w:sz w:val="28"/>
          <w:szCs w:val="28"/>
        </w:rPr>
        <w:t>4 декабря 2024 года в следующем виде: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2) на официальном </w:t>
      </w:r>
      <w:proofErr w:type="spellStart"/>
      <w:r w:rsidRPr="00D703F1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D703F1">
        <w:rPr>
          <w:rFonts w:ascii="Times New Roman" w:eastAsia="Calibri" w:hAnsi="Times New Roman" w:cs="Times New Roman"/>
          <w:sz w:val="28"/>
          <w:szCs w:val="28"/>
        </w:rPr>
        <w:t>-сайте органов местного самоуправления Алексеевского сельского поселения муниципального района «Корочанский район» Белгородской области в информационно-телекоммуникационной сети «Интернет»</w:t>
      </w:r>
      <w:r w:rsidRPr="00D703F1">
        <w:rPr>
          <w:rFonts w:ascii="Calibri" w:eastAsia="Calibri" w:hAnsi="Calibri" w:cs="Times New Roman"/>
        </w:rPr>
        <w:t xml:space="preserve"> </w:t>
      </w:r>
      <w:r w:rsidRPr="00D703F1">
        <w:rPr>
          <w:rFonts w:ascii="Times New Roman" w:eastAsia="Calibri" w:hAnsi="Times New Roman" w:cs="Times New Roman"/>
          <w:sz w:val="28"/>
          <w:szCs w:val="28"/>
        </w:rPr>
        <w:t>https://alekseevskoekorochanskij-r31.gosweb.gosuslugi.ru;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3) направления письма в администрацию Алексеевского сельского поселения муниципального района «Корочанский район» в письменной форме по адресу: </w:t>
      </w:r>
      <w:proofErr w:type="gramStart"/>
      <w:r w:rsidRPr="00D703F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703F1">
        <w:rPr>
          <w:rFonts w:ascii="Times New Roman" w:eastAsia="Calibri" w:hAnsi="Times New Roman" w:cs="Times New Roman"/>
          <w:sz w:val="28"/>
          <w:szCs w:val="28"/>
        </w:rPr>
        <w:t>Алексеевка</w:t>
      </w:r>
      <w:proofErr w:type="gramEnd"/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Pr="00D703F1">
        <w:rPr>
          <w:rFonts w:ascii="Times New Roman" w:eastAsia="Calibri" w:hAnsi="Times New Roman" w:cs="Times New Roman"/>
          <w:sz w:val="28"/>
          <w:szCs w:val="28"/>
        </w:rPr>
        <w:t>Богомазова</w:t>
      </w:r>
      <w:proofErr w:type="spellEnd"/>
      <w:r w:rsidRPr="00D703F1">
        <w:rPr>
          <w:rFonts w:ascii="Times New Roman" w:eastAsia="Calibri" w:hAnsi="Times New Roman" w:cs="Times New Roman"/>
          <w:sz w:val="28"/>
          <w:szCs w:val="28"/>
        </w:rPr>
        <w:t>, д. 1 или в форме электронного документа по e-</w:t>
      </w:r>
      <w:proofErr w:type="spellStart"/>
      <w:r w:rsidRPr="00D703F1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703F1">
        <w:rPr>
          <w:rFonts w:ascii="Times New Roman" w:eastAsia="Calibri" w:hAnsi="Times New Roman" w:cs="Times New Roman"/>
          <w:sz w:val="28"/>
          <w:szCs w:val="28"/>
        </w:rPr>
        <w:t>: alekseevka@ko.belregion.ru с пометкой «Публичные обсуждения»;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общественных обсуждений. 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7. Настоящее постановление вступает в силу после его обнародования.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8. Обнародовать постановление путем размещения на официальном сайте органов местного самоуправления Алексеевского сельского поселения муниципального района «Корочанский район» (</w:t>
      </w:r>
      <w:hyperlink r:id="rId10" w:history="1">
        <w:r w:rsidRPr="00D703F1">
          <w:rPr>
            <w:rFonts w:ascii="Times New Roman" w:eastAsia="Calibri" w:hAnsi="Times New Roman" w:cs="Times New Roman"/>
            <w:sz w:val="28"/>
            <w:szCs w:val="28"/>
          </w:rPr>
          <w:t>https://alekseevskoekorochanskij-r31.gosweb.gosuslugi.ru</w:t>
        </w:r>
      </w:hyperlink>
      <w:r w:rsidRPr="00D703F1">
        <w:rPr>
          <w:rFonts w:ascii="Times New Roman" w:eastAsia="Calibri" w:hAnsi="Times New Roman" w:cs="Times New Roman"/>
          <w:sz w:val="28"/>
          <w:szCs w:val="28"/>
        </w:rPr>
        <w:t>) и опубликования в сетевом издании «Ясный ключ» (https://korocha31.ru).</w:t>
      </w:r>
    </w:p>
    <w:p w:rsidR="00D703F1" w:rsidRPr="00D703F1" w:rsidRDefault="00D703F1" w:rsidP="00D70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D703F1" w:rsidRPr="00D703F1" w:rsidRDefault="00D703F1" w:rsidP="00D703F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3F1" w:rsidRPr="00D703F1" w:rsidRDefault="00D703F1" w:rsidP="00D703F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D703F1" w:rsidRPr="00D703F1" w:rsidRDefault="00D703F1" w:rsidP="00D703F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Алексеевского сельского поселения                                        Е.А. </w:t>
      </w:r>
      <w:proofErr w:type="spellStart"/>
      <w:r w:rsidRPr="00D70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Левенцова</w:t>
      </w:r>
      <w:proofErr w:type="spellEnd"/>
      <w:r w:rsidRPr="00D70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703F1" w:rsidRPr="00D703F1" w:rsidSect="00FF6922">
      <w:headerReference w:type="default" r:id="rId11"/>
      <w:pgSz w:w="11906" w:h="16838"/>
      <w:pgMar w:top="1134" w:right="851" w:bottom="1134" w:left="1701" w:header="709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2E" w:rsidRDefault="00FC052E" w:rsidP="008F4796">
      <w:pPr>
        <w:spacing w:after="0" w:line="240" w:lineRule="auto"/>
      </w:pPr>
      <w:r>
        <w:separator/>
      </w:r>
    </w:p>
  </w:endnote>
  <w:endnote w:type="continuationSeparator" w:id="0">
    <w:p w:rsidR="00FC052E" w:rsidRDefault="00FC052E" w:rsidP="008F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2E" w:rsidRDefault="00FC052E" w:rsidP="008F4796">
      <w:pPr>
        <w:spacing w:after="0" w:line="240" w:lineRule="auto"/>
      </w:pPr>
      <w:r>
        <w:separator/>
      </w:r>
    </w:p>
  </w:footnote>
  <w:footnote w:type="continuationSeparator" w:id="0">
    <w:p w:rsidR="00FC052E" w:rsidRDefault="00FC052E" w:rsidP="008F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253813"/>
      <w:docPartObj>
        <w:docPartGallery w:val="Page Numbers (Top of Page)"/>
        <w:docPartUnique/>
      </w:docPartObj>
    </w:sdtPr>
    <w:sdtEndPr/>
    <w:sdtContent>
      <w:p w:rsidR="00634016" w:rsidRDefault="006340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9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4016" w:rsidRDefault="006340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" style="width:32.25pt;height:17.25pt;visibility:visible" o:bullet="t">
        <v:imagedata r:id="rId1" o:title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"/>
      </v:shape>
    </w:pict>
  </w:numPicBullet>
  <w:numPicBullet w:numPicBulletId="1">
    <w:pict>
      <v:shape id="_x0000_i1031" type="#_x0000_t75" alt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рганам казенных учреждений" style="width:33pt;height:16.5pt;visibility:visible" o:bullet="t">
        <v:imagedata r:id="rId2" o:title="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 области, в том числе подведомственных указанным о"/>
      </v:shape>
    </w:pict>
  </w:numPicBullet>
  <w:numPicBullet w:numPicBulletId="2">
    <w:pict>
      <v:shape id="_x0000_i1032" type="#_x0000_t75" style="width:3in;height:3in" o:bullet="t">
        <v:imagedata r:id="rId3" o:title=""/>
      </v:shape>
    </w:pict>
  </w:numPicBullet>
  <w:numPicBullet w:numPicBulletId="3">
    <w:pict>
      <v:shape id="_x0000_i1033" style="width:3in;height:3in" coordsize="" o:spt="100" o:bullet="t" adj="0,,0" path="" filled="f" stroked="f">
        <v:stroke joinstyle="miter"/>
        <v:imagedata r:id="rId4" o:title="base_23629_98780_190"/>
        <v:formulas/>
        <v:path o:connecttype="segments"/>
      </v:shape>
    </w:pict>
  </w:numPicBullet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0D1114F"/>
    <w:multiLevelType w:val="hybridMultilevel"/>
    <w:tmpl w:val="85AA57B4"/>
    <w:lvl w:ilvl="0" w:tplc="EBE42A2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283E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B5CF8F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31227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1676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A0A34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EDE48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8477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CDEE0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017C1143"/>
    <w:multiLevelType w:val="hybridMultilevel"/>
    <w:tmpl w:val="C3BC8688"/>
    <w:lvl w:ilvl="0" w:tplc="B1B4BBA0">
      <w:start w:val="1"/>
      <w:numFmt w:val="decimal"/>
      <w:lvlText w:val="%1."/>
      <w:lvlJc w:val="left"/>
      <w:pPr>
        <w:tabs>
          <w:tab w:val="num" w:pos="3040"/>
        </w:tabs>
        <w:ind w:left="3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3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373493C"/>
    <w:multiLevelType w:val="multilevel"/>
    <w:tmpl w:val="A692D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43D246F"/>
    <w:multiLevelType w:val="multilevel"/>
    <w:tmpl w:val="40960EC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A466763"/>
    <w:multiLevelType w:val="hybridMultilevel"/>
    <w:tmpl w:val="03262414"/>
    <w:lvl w:ilvl="0" w:tplc="59383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04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E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C0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AC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49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BA5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26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23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C0D2620"/>
    <w:multiLevelType w:val="hybridMultilevel"/>
    <w:tmpl w:val="A3B83B76"/>
    <w:lvl w:ilvl="0" w:tplc="8C949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C0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EF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E6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25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C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89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A3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34E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4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4354205"/>
    <w:multiLevelType w:val="hybridMultilevel"/>
    <w:tmpl w:val="C2DC25A4"/>
    <w:lvl w:ilvl="0" w:tplc="BE96F4E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AC75C16"/>
    <w:multiLevelType w:val="hybridMultilevel"/>
    <w:tmpl w:val="F99A0C4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604617BC"/>
    <w:multiLevelType w:val="multilevel"/>
    <w:tmpl w:val="44A6147C"/>
    <w:lvl w:ilvl="0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9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F4D250D"/>
    <w:multiLevelType w:val="hybridMultilevel"/>
    <w:tmpl w:val="44A6147C"/>
    <w:lvl w:ilvl="0" w:tplc="041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22">
    <w:nsid w:val="701C4143"/>
    <w:multiLevelType w:val="hybridMultilevel"/>
    <w:tmpl w:val="DA6AD4B8"/>
    <w:lvl w:ilvl="0" w:tplc="0FCA1BB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03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28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23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87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E9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680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0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4B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68D44F0"/>
    <w:multiLevelType w:val="hybridMultilevel"/>
    <w:tmpl w:val="B86EEE0E"/>
    <w:lvl w:ilvl="0" w:tplc="31A6F9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2D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A8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BC4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E5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C9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5CA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AB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F1464E0"/>
    <w:multiLevelType w:val="hybridMultilevel"/>
    <w:tmpl w:val="9E0CAFF4"/>
    <w:lvl w:ilvl="0" w:tplc="B1B4BBA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"/>
  </w:num>
  <w:num w:numId="5">
    <w:abstractNumId w:val="21"/>
  </w:num>
  <w:num w:numId="6">
    <w:abstractNumId w:val="18"/>
  </w:num>
  <w:num w:numId="7">
    <w:abstractNumId w:val="11"/>
  </w:num>
  <w:num w:numId="8">
    <w:abstractNumId w:val="12"/>
  </w:num>
  <w:num w:numId="9">
    <w:abstractNumId w:val="1"/>
  </w:num>
  <w:num w:numId="10">
    <w:abstractNumId w:val="22"/>
  </w:num>
  <w:num w:numId="11">
    <w:abstractNumId w:val="23"/>
  </w:num>
  <w:num w:numId="12">
    <w:abstractNumId w:val="6"/>
  </w:num>
  <w:num w:numId="13">
    <w:abstractNumId w:val="5"/>
  </w:num>
  <w:num w:numId="14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13"/>
  </w:num>
  <w:num w:numId="17">
    <w:abstractNumId w:val="9"/>
  </w:num>
  <w:num w:numId="18">
    <w:abstractNumId w:val="8"/>
  </w:num>
  <w:num w:numId="19">
    <w:abstractNumId w:val="4"/>
  </w:num>
  <w:num w:numId="20">
    <w:abstractNumId w:val="7"/>
  </w:num>
  <w:num w:numId="21">
    <w:abstractNumId w:val="3"/>
  </w:num>
  <w:num w:numId="22">
    <w:abstractNumId w:val="14"/>
  </w:num>
  <w:num w:numId="23">
    <w:abstractNumId w:val="15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113"/>
    <w:rsid w:val="000416FE"/>
    <w:rsid w:val="0005242A"/>
    <w:rsid w:val="00137BC4"/>
    <w:rsid w:val="001A237B"/>
    <w:rsid w:val="002467D1"/>
    <w:rsid w:val="00293530"/>
    <w:rsid w:val="003C3EF3"/>
    <w:rsid w:val="00443108"/>
    <w:rsid w:val="00464724"/>
    <w:rsid w:val="004A7C96"/>
    <w:rsid w:val="004D2ED2"/>
    <w:rsid w:val="004E584A"/>
    <w:rsid w:val="005A1466"/>
    <w:rsid w:val="00634016"/>
    <w:rsid w:val="00653B7F"/>
    <w:rsid w:val="0065657D"/>
    <w:rsid w:val="00681D2C"/>
    <w:rsid w:val="007A7434"/>
    <w:rsid w:val="00813DA5"/>
    <w:rsid w:val="00814678"/>
    <w:rsid w:val="0083248E"/>
    <w:rsid w:val="008A4073"/>
    <w:rsid w:val="008F4796"/>
    <w:rsid w:val="009D1113"/>
    <w:rsid w:val="00A01F32"/>
    <w:rsid w:val="00A561BE"/>
    <w:rsid w:val="00AA158F"/>
    <w:rsid w:val="00B44649"/>
    <w:rsid w:val="00B71BD8"/>
    <w:rsid w:val="00C164C5"/>
    <w:rsid w:val="00C24201"/>
    <w:rsid w:val="00C66A59"/>
    <w:rsid w:val="00D621D0"/>
    <w:rsid w:val="00D703F1"/>
    <w:rsid w:val="00DE2E12"/>
    <w:rsid w:val="00E242AD"/>
    <w:rsid w:val="00E85A03"/>
    <w:rsid w:val="00F2480D"/>
    <w:rsid w:val="00F50B16"/>
    <w:rsid w:val="00F766F7"/>
    <w:rsid w:val="00FC052E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table of figures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16"/>
  </w:style>
  <w:style w:type="paragraph" w:styleId="1">
    <w:name w:val="heading 1"/>
    <w:basedOn w:val="a"/>
    <w:next w:val="a"/>
    <w:link w:val="10"/>
    <w:uiPriority w:val="9"/>
    <w:qFormat/>
    <w:rsid w:val="0005242A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uiPriority w:val="9"/>
    <w:qFormat/>
    <w:rsid w:val="00634016"/>
    <w:pPr>
      <w:keepNext/>
      <w:spacing w:after="0" w:line="240" w:lineRule="auto"/>
      <w:jc w:val="center"/>
      <w:outlineLvl w:val="1"/>
    </w:pPr>
    <w:rPr>
      <w:rFonts w:ascii="Impact" w:eastAsia="Times New Roman" w:hAnsi="Impact" w:cs="Impact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5242A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24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524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5242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uiPriority w:val="9"/>
    <w:unhideWhenUsed/>
    <w:qFormat/>
    <w:rsid w:val="00634016"/>
    <w:pPr>
      <w:keepNext/>
      <w:keepLines/>
      <w:widowControl w:val="0"/>
      <w:spacing w:before="320" w:line="240" w:lineRule="auto"/>
      <w:outlineLvl w:val="6"/>
    </w:pPr>
    <w:rPr>
      <w:rFonts w:ascii="Arial" w:eastAsia="Times New Roman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uiPriority w:val="9"/>
    <w:unhideWhenUsed/>
    <w:qFormat/>
    <w:rsid w:val="00634016"/>
    <w:pPr>
      <w:keepNext/>
      <w:keepLines/>
      <w:widowControl w:val="0"/>
      <w:spacing w:before="320" w:line="240" w:lineRule="auto"/>
      <w:outlineLvl w:val="7"/>
    </w:pPr>
    <w:rPr>
      <w:rFonts w:ascii="Arial" w:eastAsia="Times New Roman" w:hAnsi="Arial" w:cs="Arial"/>
      <w:i/>
      <w:iCs/>
      <w:lang w:eastAsia="ru-RU"/>
    </w:rPr>
  </w:style>
  <w:style w:type="paragraph" w:styleId="9">
    <w:name w:val="heading 9"/>
    <w:basedOn w:val="a"/>
    <w:next w:val="a"/>
    <w:uiPriority w:val="9"/>
    <w:unhideWhenUsed/>
    <w:qFormat/>
    <w:rsid w:val="00634016"/>
    <w:pPr>
      <w:keepNext/>
      <w:keepLines/>
      <w:widowControl w:val="0"/>
      <w:spacing w:before="320" w:line="240" w:lineRule="auto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9D1113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5242A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42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24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24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05242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0">
    <w:name w:val="Без интервала2"/>
    <w:rsid w:val="0005242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7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B71BD8"/>
  </w:style>
  <w:style w:type="paragraph" w:styleId="a7">
    <w:name w:val="Balloon Text"/>
    <w:basedOn w:val="a"/>
    <w:link w:val="a8"/>
    <w:uiPriority w:val="99"/>
    <w:semiHidden/>
    <w:unhideWhenUsed/>
    <w:qFormat/>
    <w:rsid w:val="0046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464724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D703F1"/>
  </w:style>
  <w:style w:type="character" w:customStyle="1" w:styleId="12">
    <w:name w:val="Гиперссылка1"/>
    <w:uiPriority w:val="99"/>
    <w:semiHidden/>
    <w:unhideWhenUsed/>
    <w:rsid w:val="00D703F1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D703F1"/>
    <w:rPr>
      <w:color w:val="800080"/>
      <w:u w:val="single"/>
    </w:rPr>
  </w:style>
  <w:style w:type="paragraph" w:styleId="14">
    <w:name w:val="index 1"/>
    <w:basedOn w:val="a"/>
    <w:next w:val="a"/>
    <w:autoRedefine/>
    <w:uiPriority w:val="99"/>
    <w:semiHidden/>
    <w:unhideWhenUsed/>
    <w:rsid w:val="00D703F1"/>
    <w:pPr>
      <w:widowControl w:val="0"/>
      <w:suppressAutoHyphens/>
      <w:spacing w:after="0" w:line="240" w:lineRule="auto"/>
      <w:ind w:left="240" w:hanging="240"/>
    </w:pPr>
    <w:rPr>
      <w:rFonts w:ascii="Sylfaen" w:eastAsia="Times New Roman" w:hAnsi="Sylfaen" w:cs="Arial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qFormat/>
    <w:rsid w:val="00D703F1"/>
    <w:pPr>
      <w:widowControl w:val="0"/>
      <w:suppressAutoHyphens/>
      <w:spacing w:after="0" w:line="240" w:lineRule="auto"/>
    </w:pPr>
    <w:rPr>
      <w:rFonts w:ascii="Sylfaen" w:eastAsia="Times New Roman" w:hAnsi="Sylfaen" w:cs="Arial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D703F1"/>
    <w:rPr>
      <w:rFonts w:ascii="Sylfaen" w:eastAsia="Times New Roman" w:hAnsi="Sylfaen" w:cs="Arial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unhideWhenUsed/>
    <w:qFormat/>
    <w:rsid w:val="00D703F1"/>
    <w:pPr>
      <w:widowControl w:val="0"/>
      <w:suppressAutoHyphens/>
      <w:spacing w:after="0"/>
    </w:pPr>
    <w:rPr>
      <w:rFonts w:ascii="Sylfaen" w:eastAsia="Times New Roman" w:hAnsi="Sylfaen" w:cs="Arial"/>
      <w:b/>
      <w:bCs/>
      <w:color w:val="4F81BD"/>
      <w:sz w:val="18"/>
      <w:szCs w:val="18"/>
      <w:lang w:eastAsia="ru-RU"/>
    </w:rPr>
  </w:style>
  <w:style w:type="paragraph" w:styleId="ab">
    <w:name w:val="table of figures"/>
    <w:basedOn w:val="a"/>
    <w:next w:val="a"/>
    <w:uiPriority w:val="99"/>
    <w:unhideWhenUsed/>
    <w:qFormat/>
    <w:rsid w:val="00D703F1"/>
    <w:pPr>
      <w:widowControl w:val="0"/>
      <w:suppressAutoHyphens/>
      <w:spacing w:after="0" w:line="240" w:lineRule="auto"/>
    </w:pPr>
    <w:rPr>
      <w:rFonts w:ascii="Sylfaen" w:eastAsia="Times New Roman" w:hAnsi="Sylfaen" w:cs="Arial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D703F1"/>
    <w:pPr>
      <w:widowControl w:val="0"/>
      <w:suppressAutoHyphens/>
      <w:spacing w:after="140"/>
    </w:pPr>
    <w:rPr>
      <w:rFonts w:ascii="Sylfaen" w:eastAsia="Times New Roman" w:hAnsi="Sylfaen" w:cs="Arial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703F1"/>
    <w:rPr>
      <w:rFonts w:ascii="Sylfaen" w:eastAsia="Times New Roman" w:hAnsi="Sylfaen" w:cs="Arial"/>
      <w:sz w:val="24"/>
      <w:szCs w:val="24"/>
      <w:lang w:eastAsia="ru-RU"/>
    </w:rPr>
  </w:style>
  <w:style w:type="paragraph" w:styleId="ae">
    <w:name w:val="List"/>
    <w:basedOn w:val="ac"/>
    <w:semiHidden/>
    <w:unhideWhenUsed/>
    <w:rsid w:val="00D703F1"/>
    <w:rPr>
      <w:rFonts w:cs="Noto Sans Devanagari"/>
    </w:rPr>
  </w:style>
  <w:style w:type="paragraph" w:styleId="af">
    <w:name w:val="Title"/>
    <w:basedOn w:val="a"/>
    <w:next w:val="ac"/>
    <w:link w:val="af0"/>
    <w:uiPriority w:val="10"/>
    <w:qFormat/>
    <w:rsid w:val="00D703F1"/>
    <w:pPr>
      <w:widowControl w:val="0"/>
      <w:suppressAutoHyphens/>
      <w:spacing w:before="300" w:line="240" w:lineRule="auto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qFormat/>
    <w:rsid w:val="00D703F1"/>
    <w:rPr>
      <w:rFonts w:ascii="Calibri" w:eastAsia="Calibri" w:hAnsi="Calibri" w:cs="Times New Roman"/>
      <w:sz w:val="48"/>
      <w:szCs w:val="48"/>
    </w:rPr>
  </w:style>
  <w:style w:type="paragraph" w:styleId="af1">
    <w:name w:val="Body Text Indent"/>
    <w:basedOn w:val="a"/>
    <w:link w:val="af2"/>
    <w:uiPriority w:val="99"/>
    <w:semiHidden/>
    <w:unhideWhenUsed/>
    <w:rsid w:val="00D703F1"/>
    <w:pPr>
      <w:suppressAutoHyphens/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qFormat/>
    <w:rsid w:val="00D703F1"/>
    <w:rPr>
      <w:rFonts w:ascii="Calibri" w:eastAsia="Calibri" w:hAnsi="Calibri" w:cs="Times New Roman"/>
    </w:rPr>
  </w:style>
  <w:style w:type="paragraph" w:styleId="af3">
    <w:name w:val="Subtitle"/>
    <w:basedOn w:val="a"/>
    <w:next w:val="a"/>
    <w:link w:val="af4"/>
    <w:uiPriority w:val="11"/>
    <w:qFormat/>
    <w:rsid w:val="00D703F1"/>
    <w:pPr>
      <w:widowControl w:val="0"/>
      <w:suppressAutoHyphens/>
      <w:spacing w:before="20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qFormat/>
    <w:rsid w:val="00D703F1"/>
    <w:rPr>
      <w:rFonts w:ascii="Calibri" w:eastAsia="Calibri" w:hAnsi="Calibri" w:cs="Times New Roman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qFormat/>
    <w:rsid w:val="00D703F1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qFormat/>
    <w:rsid w:val="00D703F1"/>
    <w:rPr>
      <w:rFonts w:ascii="Sylfaen" w:eastAsia="Times New Roman" w:hAnsi="Sylfaen" w:cs="Arial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D703F1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D703F1"/>
    <w:pPr>
      <w:widowControl w:val="0"/>
      <w:suppressAutoHyphens/>
      <w:spacing w:after="0" w:line="240" w:lineRule="auto"/>
      <w:ind w:left="720"/>
      <w:contextualSpacing/>
    </w:pPr>
    <w:rPr>
      <w:rFonts w:ascii="Sylfaen" w:eastAsia="Times New Roman" w:hAnsi="Sylfaen" w:cs="Arial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703F1"/>
    <w:pPr>
      <w:widowControl w:val="0"/>
      <w:suppressAutoHyphens/>
      <w:spacing w:after="0" w:line="240" w:lineRule="auto"/>
      <w:ind w:left="720" w:right="720"/>
    </w:pPr>
    <w:rPr>
      <w:rFonts w:ascii="Calibri" w:eastAsia="Calibri" w:hAnsi="Calibri" w:cs="Times New Roman"/>
      <w:i/>
    </w:rPr>
  </w:style>
  <w:style w:type="character" w:customStyle="1" w:styleId="22">
    <w:name w:val="Цитата 2 Знак"/>
    <w:basedOn w:val="a0"/>
    <w:link w:val="21"/>
    <w:uiPriority w:val="29"/>
    <w:qFormat/>
    <w:rsid w:val="00D703F1"/>
    <w:rPr>
      <w:rFonts w:ascii="Calibri" w:eastAsia="Calibri" w:hAnsi="Calibri" w:cs="Times New Roman"/>
      <w:i/>
    </w:rPr>
  </w:style>
  <w:style w:type="paragraph" w:styleId="af9">
    <w:name w:val="Intense Quote"/>
    <w:basedOn w:val="a"/>
    <w:next w:val="a"/>
    <w:link w:val="afa"/>
    <w:uiPriority w:val="30"/>
    <w:qFormat/>
    <w:rsid w:val="00D703F1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after="0" w:line="240" w:lineRule="auto"/>
      <w:ind w:left="720" w:right="720"/>
    </w:pPr>
    <w:rPr>
      <w:rFonts w:ascii="Calibri" w:eastAsia="Calibri" w:hAnsi="Calibri" w:cs="Times New Roman"/>
      <w:i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D703F1"/>
    <w:rPr>
      <w:rFonts w:ascii="Calibri" w:eastAsia="Calibri" w:hAnsi="Calibri" w:cs="Times New Roman"/>
      <w:i/>
      <w:shd w:val="clear" w:color="auto" w:fill="F2F2F2"/>
    </w:rPr>
  </w:style>
  <w:style w:type="paragraph" w:styleId="afb">
    <w:name w:val="TOC Heading"/>
    <w:uiPriority w:val="39"/>
    <w:unhideWhenUsed/>
    <w:qFormat/>
    <w:rsid w:val="00D703F1"/>
    <w:pPr>
      <w:suppressAutoHyphens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next w:val="a"/>
    <w:uiPriority w:val="9"/>
    <w:qFormat/>
    <w:rsid w:val="00D703F1"/>
    <w:pPr>
      <w:keepNext/>
      <w:keepLines/>
      <w:widowControl w:val="0"/>
      <w:suppressAutoHyphen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23">
    <w:name w:val="Заголовок 2 Знак"/>
    <w:basedOn w:val="a0"/>
    <w:link w:val="210"/>
    <w:uiPriority w:val="9"/>
    <w:qFormat/>
    <w:locked/>
    <w:rsid w:val="00D703F1"/>
    <w:rPr>
      <w:rFonts w:ascii="Arial" w:eastAsia="Arial" w:hAnsi="Arial" w:cs="Arial"/>
      <w:sz w:val="34"/>
      <w:szCs w:val="24"/>
      <w:lang w:eastAsia="ru-RU"/>
    </w:rPr>
  </w:style>
  <w:style w:type="paragraph" w:customStyle="1" w:styleId="210">
    <w:name w:val="Заголовок 21"/>
    <w:basedOn w:val="a"/>
    <w:next w:val="a"/>
    <w:link w:val="23"/>
    <w:uiPriority w:val="9"/>
    <w:qFormat/>
    <w:rsid w:val="00D703F1"/>
    <w:pPr>
      <w:keepNext/>
      <w:keepLines/>
      <w:widowControl w:val="0"/>
      <w:suppressAutoHyphen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703F1"/>
    <w:pPr>
      <w:keepNext/>
      <w:keepLines/>
      <w:widowControl w:val="0"/>
      <w:suppressAutoHyphen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a"/>
    <w:next w:val="a"/>
    <w:uiPriority w:val="9"/>
    <w:qFormat/>
    <w:rsid w:val="00D703F1"/>
    <w:pPr>
      <w:keepNext/>
      <w:keepLines/>
      <w:widowControl w:val="0"/>
      <w:suppressAutoHyphen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qFormat/>
    <w:rsid w:val="00D703F1"/>
    <w:pPr>
      <w:keepNext/>
      <w:keepLines/>
      <w:widowControl w:val="0"/>
      <w:suppressAutoHyphen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qFormat/>
    <w:rsid w:val="00D703F1"/>
    <w:pPr>
      <w:keepNext/>
      <w:keepLines/>
      <w:widowControl w:val="0"/>
      <w:suppressAutoHyphen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1"/>
    <w:uiPriority w:val="9"/>
    <w:qFormat/>
    <w:locked/>
    <w:rsid w:val="00D703F1"/>
    <w:rPr>
      <w:rFonts w:ascii="Arial" w:eastAsia="Arial" w:hAnsi="Arial" w:cs="Arial"/>
      <w:b/>
      <w:bCs/>
      <w:i/>
      <w:iCs/>
      <w:lang w:eastAsia="ru-RU"/>
    </w:rPr>
  </w:style>
  <w:style w:type="paragraph" w:customStyle="1" w:styleId="71">
    <w:name w:val="Заголовок 71"/>
    <w:basedOn w:val="a"/>
    <w:next w:val="a"/>
    <w:link w:val="70"/>
    <w:uiPriority w:val="9"/>
    <w:qFormat/>
    <w:rsid w:val="00D703F1"/>
    <w:pPr>
      <w:keepNext/>
      <w:keepLines/>
      <w:widowControl w:val="0"/>
      <w:suppressAutoHyphen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1"/>
    <w:uiPriority w:val="9"/>
    <w:qFormat/>
    <w:locked/>
    <w:rsid w:val="00D703F1"/>
    <w:rPr>
      <w:rFonts w:ascii="Arial" w:eastAsia="Arial" w:hAnsi="Arial" w:cs="Arial"/>
      <w:i/>
      <w:iCs/>
      <w:lang w:eastAsia="ru-RU"/>
    </w:rPr>
  </w:style>
  <w:style w:type="paragraph" w:customStyle="1" w:styleId="81">
    <w:name w:val="Заголовок 81"/>
    <w:basedOn w:val="a"/>
    <w:next w:val="a"/>
    <w:link w:val="80"/>
    <w:uiPriority w:val="9"/>
    <w:qFormat/>
    <w:rsid w:val="00D703F1"/>
    <w:pPr>
      <w:keepNext/>
      <w:keepLines/>
      <w:widowControl w:val="0"/>
      <w:suppressAutoHyphen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1"/>
    <w:uiPriority w:val="9"/>
    <w:qFormat/>
    <w:locked/>
    <w:rsid w:val="00D703F1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91">
    <w:name w:val="Заголовок 91"/>
    <w:basedOn w:val="a"/>
    <w:next w:val="a"/>
    <w:link w:val="90"/>
    <w:uiPriority w:val="9"/>
    <w:qFormat/>
    <w:rsid w:val="00D703F1"/>
    <w:pPr>
      <w:keepNext/>
      <w:keepLines/>
      <w:widowControl w:val="0"/>
      <w:suppressAutoHyphen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afc">
    <w:name w:val="Заголовок"/>
    <w:basedOn w:val="a"/>
    <w:next w:val="ac"/>
    <w:qFormat/>
    <w:rsid w:val="00D703F1"/>
    <w:pPr>
      <w:keepNext/>
      <w:widowControl w:val="0"/>
      <w:suppressAutoHyphens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ru-RU"/>
    </w:rPr>
  </w:style>
  <w:style w:type="character" w:customStyle="1" w:styleId="afd">
    <w:name w:val="Текст концевой сноски Знак"/>
    <w:link w:val="16"/>
    <w:uiPriority w:val="99"/>
    <w:semiHidden/>
    <w:qFormat/>
    <w:locked/>
    <w:rsid w:val="00D703F1"/>
    <w:rPr>
      <w:sz w:val="20"/>
    </w:rPr>
  </w:style>
  <w:style w:type="paragraph" w:customStyle="1" w:styleId="16">
    <w:name w:val="Текст концевой сноски1"/>
    <w:basedOn w:val="a"/>
    <w:link w:val="afd"/>
    <w:uiPriority w:val="99"/>
    <w:semiHidden/>
    <w:rsid w:val="00D703F1"/>
    <w:pPr>
      <w:widowControl w:val="0"/>
      <w:suppressAutoHyphens/>
      <w:spacing w:after="0" w:line="240" w:lineRule="auto"/>
    </w:pPr>
    <w:rPr>
      <w:sz w:val="20"/>
    </w:rPr>
  </w:style>
  <w:style w:type="paragraph" w:customStyle="1" w:styleId="111">
    <w:name w:val="Оглавление 11"/>
    <w:basedOn w:val="a"/>
    <w:next w:val="a"/>
    <w:uiPriority w:val="39"/>
    <w:rsid w:val="00D703F1"/>
    <w:pPr>
      <w:widowControl w:val="0"/>
      <w:suppressAutoHyphens/>
      <w:spacing w:after="57" w:line="240" w:lineRule="auto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211">
    <w:name w:val="Оглавление 21"/>
    <w:basedOn w:val="a"/>
    <w:next w:val="a"/>
    <w:uiPriority w:val="39"/>
    <w:rsid w:val="00D703F1"/>
    <w:pPr>
      <w:widowControl w:val="0"/>
      <w:suppressAutoHyphens/>
      <w:spacing w:after="57" w:line="240" w:lineRule="auto"/>
      <w:ind w:left="283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310">
    <w:name w:val="Оглавление 31"/>
    <w:basedOn w:val="a"/>
    <w:next w:val="a"/>
    <w:uiPriority w:val="39"/>
    <w:rsid w:val="00D703F1"/>
    <w:pPr>
      <w:widowControl w:val="0"/>
      <w:suppressAutoHyphens/>
      <w:spacing w:after="57" w:line="240" w:lineRule="auto"/>
      <w:ind w:left="567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410">
    <w:name w:val="Оглавление 41"/>
    <w:basedOn w:val="a"/>
    <w:next w:val="a"/>
    <w:uiPriority w:val="39"/>
    <w:rsid w:val="00D703F1"/>
    <w:pPr>
      <w:widowControl w:val="0"/>
      <w:suppressAutoHyphens/>
      <w:spacing w:after="57" w:line="240" w:lineRule="auto"/>
      <w:ind w:left="850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510">
    <w:name w:val="Оглавление 51"/>
    <w:basedOn w:val="a"/>
    <w:next w:val="a"/>
    <w:uiPriority w:val="39"/>
    <w:rsid w:val="00D703F1"/>
    <w:pPr>
      <w:widowControl w:val="0"/>
      <w:suppressAutoHyphens/>
      <w:spacing w:after="57" w:line="240" w:lineRule="auto"/>
      <w:ind w:left="1134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610">
    <w:name w:val="Оглавление 61"/>
    <w:basedOn w:val="a"/>
    <w:next w:val="a"/>
    <w:uiPriority w:val="39"/>
    <w:rsid w:val="00D703F1"/>
    <w:pPr>
      <w:widowControl w:val="0"/>
      <w:suppressAutoHyphens/>
      <w:spacing w:after="57" w:line="240" w:lineRule="auto"/>
      <w:ind w:left="1417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710">
    <w:name w:val="Оглавление 71"/>
    <w:basedOn w:val="a"/>
    <w:next w:val="a"/>
    <w:uiPriority w:val="39"/>
    <w:rsid w:val="00D703F1"/>
    <w:pPr>
      <w:widowControl w:val="0"/>
      <w:suppressAutoHyphens/>
      <w:spacing w:after="57" w:line="240" w:lineRule="auto"/>
      <w:ind w:left="1701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810">
    <w:name w:val="Оглавление 81"/>
    <w:basedOn w:val="a"/>
    <w:next w:val="a"/>
    <w:uiPriority w:val="39"/>
    <w:rsid w:val="00D703F1"/>
    <w:pPr>
      <w:widowControl w:val="0"/>
      <w:suppressAutoHyphens/>
      <w:spacing w:after="57" w:line="240" w:lineRule="auto"/>
      <w:ind w:left="1984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910">
    <w:name w:val="Оглавление 91"/>
    <w:basedOn w:val="a"/>
    <w:next w:val="a"/>
    <w:uiPriority w:val="39"/>
    <w:rsid w:val="00D703F1"/>
    <w:pPr>
      <w:widowControl w:val="0"/>
      <w:suppressAutoHyphens/>
      <w:spacing w:after="57" w:line="240" w:lineRule="auto"/>
      <w:ind w:left="2268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17">
    <w:name w:val="Указатель1"/>
    <w:basedOn w:val="afc"/>
    <w:rsid w:val="00D703F1"/>
  </w:style>
  <w:style w:type="paragraph" w:customStyle="1" w:styleId="Style2">
    <w:name w:val="Style2"/>
    <w:basedOn w:val="a"/>
    <w:uiPriority w:val="99"/>
    <w:qFormat/>
    <w:rsid w:val="00D703F1"/>
    <w:pPr>
      <w:widowControl w:val="0"/>
      <w:suppressAutoHyphens/>
      <w:spacing w:after="0" w:line="322" w:lineRule="exact"/>
      <w:jc w:val="center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D703F1"/>
    <w:pPr>
      <w:widowControl w:val="0"/>
      <w:suppressAutoHyphens/>
      <w:spacing w:after="0" w:line="322" w:lineRule="exact"/>
      <w:ind w:firstLine="845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D703F1"/>
    <w:pPr>
      <w:widowControl w:val="0"/>
      <w:suppressAutoHyphens/>
      <w:spacing w:after="0" w:line="322" w:lineRule="exact"/>
      <w:ind w:firstLine="845"/>
      <w:jc w:val="both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D703F1"/>
    <w:pPr>
      <w:widowControl w:val="0"/>
      <w:suppressAutoHyphens/>
      <w:spacing w:after="0" w:line="317" w:lineRule="exact"/>
      <w:ind w:firstLine="845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D703F1"/>
    <w:pPr>
      <w:widowControl w:val="0"/>
      <w:suppressAutoHyphens/>
      <w:spacing w:after="0" w:line="326" w:lineRule="exact"/>
      <w:ind w:firstLine="965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D703F1"/>
    <w:pPr>
      <w:widowControl w:val="0"/>
      <w:suppressAutoHyphens/>
      <w:spacing w:after="0" w:line="326" w:lineRule="exact"/>
      <w:ind w:firstLine="326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D703F1"/>
    <w:pPr>
      <w:widowControl w:val="0"/>
      <w:suppressAutoHyphens/>
      <w:spacing w:after="0" w:line="326" w:lineRule="exact"/>
      <w:ind w:firstLine="552"/>
    </w:pPr>
    <w:rPr>
      <w:rFonts w:ascii="Sylfaen" w:eastAsia="Times New Roman" w:hAnsi="Sylfaen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703F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703F1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e">
    <w:name w:val="Колонтитул"/>
    <w:basedOn w:val="a"/>
    <w:qFormat/>
    <w:rsid w:val="00D703F1"/>
    <w:pPr>
      <w:widowControl w:val="0"/>
      <w:suppressAutoHyphens/>
      <w:spacing w:after="0" w:line="240" w:lineRule="auto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18">
    <w:name w:val="Верхний колонтитул1"/>
    <w:basedOn w:val="a"/>
    <w:uiPriority w:val="99"/>
    <w:rsid w:val="00D703F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19">
    <w:name w:val="Нижний колонтитул1"/>
    <w:basedOn w:val="a"/>
    <w:uiPriority w:val="99"/>
    <w:rsid w:val="00D703F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D703F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бзац_письма"/>
    <w:basedOn w:val="a"/>
    <w:qFormat/>
    <w:rsid w:val="00D703F1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qFormat/>
    <w:rsid w:val="00D703F1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qFormat/>
    <w:rsid w:val="00D703F1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qFormat/>
    <w:rsid w:val="00D703F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qFormat/>
    <w:rsid w:val="00D703F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D703F1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qFormat/>
    <w:rsid w:val="00D703F1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D703F1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ff0">
    <w:name w:val="Текст сноски Знак"/>
    <w:basedOn w:val="a0"/>
    <w:link w:val="1a"/>
    <w:uiPriority w:val="99"/>
    <w:semiHidden/>
    <w:qFormat/>
    <w:locked/>
    <w:rsid w:val="00D703F1"/>
    <w:rPr>
      <w:sz w:val="20"/>
      <w:szCs w:val="20"/>
    </w:rPr>
  </w:style>
  <w:style w:type="paragraph" w:customStyle="1" w:styleId="1a">
    <w:name w:val="Текст сноски1"/>
    <w:basedOn w:val="a"/>
    <w:link w:val="aff0"/>
    <w:uiPriority w:val="99"/>
    <w:semiHidden/>
    <w:rsid w:val="00D703F1"/>
    <w:pPr>
      <w:suppressAutoHyphens/>
      <w:spacing w:after="0" w:line="240" w:lineRule="auto"/>
    </w:pPr>
    <w:rPr>
      <w:sz w:val="20"/>
      <w:szCs w:val="20"/>
    </w:rPr>
  </w:style>
  <w:style w:type="paragraph" w:customStyle="1" w:styleId="aff1">
    <w:name w:val="Содержимое таблицы"/>
    <w:basedOn w:val="a"/>
    <w:qFormat/>
    <w:rsid w:val="00D703F1"/>
    <w:pPr>
      <w:widowControl w:val="0"/>
      <w:suppressLineNumbers/>
      <w:suppressAutoHyphens/>
      <w:spacing w:after="0" w:line="240" w:lineRule="auto"/>
    </w:pPr>
    <w:rPr>
      <w:rFonts w:ascii="Sylfaen" w:eastAsia="Times New Roman" w:hAnsi="Sylfaen" w:cs="Arial"/>
      <w:sz w:val="24"/>
      <w:szCs w:val="24"/>
      <w:lang w:eastAsia="ru-RU"/>
    </w:rPr>
  </w:style>
  <w:style w:type="paragraph" w:customStyle="1" w:styleId="aff2">
    <w:name w:val="Заголовок таблицы"/>
    <w:basedOn w:val="aff1"/>
    <w:qFormat/>
    <w:rsid w:val="00D703F1"/>
    <w:pPr>
      <w:jc w:val="center"/>
    </w:pPr>
    <w:rPr>
      <w:b/>
      <w:bCs/>
    </w:rPr>
  </w:style>
  <w:style w:type="character" w:styleId="aff3">
    <w:name w:val="annotation reference"/>
    <w:basedOn w:val="a0"/>
    <w:uiPriority w:val="99"/>
    <w:semiHidden/>
    <w:unhideWhenUsed/>
    <w:qFormat/>
    <w:rsid w:val="00D703F1"/>
    <w:rPr>
      <w:sz w:val="16"/>
      <w:szCs w:val="16"/>
    </w:rPr>
  </w:style>
  <w:style w:type="character" w:customStyle="1" w:styleId="Heading1Char">
    <w:name w:val="Heading 1 Char"/>
    <w:basedOn w:val="a0"/>
    <w:uiPriority w:val="9"/>
    <w:qFormat/>
    <w:rsid w:val="00D703F1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703F1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qFormat/>
    <w:rsid w:val="00D703F1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703F1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703F1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D703F1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703F1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703F1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703F1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703F1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703F1"/>
    <w:rPr>
      <w:sz w:val="24"/>
      <w:szCs w:val="24"/>
    </w:rPr>
  </w:style>
  <w:style w:type="character" w:customStyle="1" w:styleId="QuoteChar">
    <w:name w:val="Quote Char"/>
    <w:uiPriority w:val="29"/>
    <w:qFormat/>
    <w:rsid w:val="00D703F1"/>
    <w:rPr>
      <w:i/>
      <w:iCs w:val="0"/>
    </w:rPr>
  </w:style>
  <w:style w:type="character" w:customStyle="1" w:styleId="IntenseQuoteChar">
    <w:name w:val="Intense Quote Char"/>
    <w:uiPriority w:val="30"/>
    <w:qFormat/>
    <w:rsid w:val="00D703F1"/>
    <w:rPr>
      <w:i/>
      <w:iCs w:val="0"/>
    </w:rPr>
  </w:style>
  <w:style w:type="character" w:customStyle="1" w:styleId="EndnoteTextChar">
    <w:name w:val="Endnote Text Char"/>
    <w:uiPriority w:val="99"/>
    <w:qFormat/>
    <w:rsid w:val="00D703F1"/>
    <w:rPr>
      <w:sz w:val="20"/>
    </w:rPr>
  </w:style>
  <w:style w:type="character" w:customStyle="1" w:styleId="HeaderChar">
    <w:name w:val="Header Char"/>
    <w:basedOn w:val="a0"/>
    <w:uiPriority w:val="99"/>
    <w:qFormat/>
    <w:rsid w:val="00D703F1"/>
  </w:style>
  <w:style w:type="character" w:customStyle="1" w:styleId="FooterChar">
    <w:name w:val="Footer Char"/>
    <w:basedOn w:val="a0"/>
    <w:uiPriority w:val="99"/>
    <w:qFormat/>
    <w:rsid w:val="00D703F1"/>
  </w:style>
  <w:style w:type="character" w:customStyle="1" w:styleId="CaptionChar">
    <w:name w:val="Caption Char"/>
    <w:uiPriority w:val="99"/>
    <w:qFormat/>
    <w:rsid w:val="00D703F1"/>
  </w:style>
  <w:style w:type="character" w:customStyle="1" w:styleId="FootnoteTextChar">
    <w:name w:val="Footnote Text Char"/>
    <w:uiPriority w:val="99"/>
    <w:qFormat/>
    <w:rsid w:val="00D703F1"/>
    <w:rPr>
      <w:sz w:val="18"/>
    </w:rPr>
  </w:style>
  <w:style w:type="character" w:customStyle="1" w:styleId="aff4">
    <w:name w:val="Символ концевой сноски"/>
    <w:uiPriority w:val="99"/>
    <w:semiHidden/>
    <w:qFormat/>
    <w:rsid w:val="00D703F1"/>
    <w:rPr>
      <w:vertAlign w:val="superscript"/>
    </w:rPr>
  </w:style>
  <w:style w:type="character" w:customStyle="1" w:styleId="1b">
    <w:name w:val="Знак концевой сноски1"/>
    <w:rsid w:val="00D703F1"/>
    <w:rPr>
      <w:vertAlign w:val="superscript"/>
    </w:rPr>
  </w:style>
  <w:style w:type="character" w:customStyle="1" w:styleId="FontStyle12">
    <w:name w:val="Font Style12"/>
    <w:basedOn w:val="a0"/>
    <w:uiPriority w:val="99"/>
    <w:qFormat/>
    <w:rsid w:val="00D703F1"/>
    <w:rPr>
      <w:rFonts w:ascii="Sylfaen" w:hAnsi="Sylfaen" w:cs="Sylfae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D703F1"/>
    <w:rPr>
      <w:rFonts w:ascii="Sylfaen" w:hAnsi="Sylfaen" w:cs="Sylfae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D703F1"/>
    <w:rPr>
      <w:rFonts w:ascii="Sylfaen" w:hAnsi="Sylfaen" w:cs="Sylfaen" w:hint="default"/>
      <w:sz w:val="28"/>
      <w:szCs w:val="28"/>
    </w:rPr>
  </w:style>
  <w:style w:type="character" w:customStyle="1" w:styleId="FontStyle14">
    <w:name w:val="Font Style14"/>
    <w:basedOn w:val="a0"/>
    <w:uiPriority w:val="99"/>
    <w:qFormat/>
    <w:rsid w:val="00D703F1"/>
    <w:rPr>
      <w:rFonts w:ascii="Sylfaen" w:hAnsi="Sylfaen" w:cs="Sylfaen" w:hint="default"/>
      <w:spacing w:val="-10"/>
      <w:sz w:val="28"/>
      <w:szCs w:val="28"/>
    </w:rPr>
  </w:style>
  <w:style w:type="character" w:customStyle="1" w:styleId="aff5">
    <w:name w:val="Символ сноски"/>
    <w:uiPriority w:val="99"/>
    <w:semiHidden/>
    <w:qFormat/>
    <w:rsid w:val="00D703F1"/>
    <w:rPr>
      <w:vertAlign w:val="superscript"/>
    </w:rPr>
  </w:style>
  <w:style w:type="character" w:customStyle="1" w:styleId="1c">
    <w:name w:val="Знак сноски1"/>
    <w:rsid w:val="00D703F1"/>
    <w:rPr>
      <w:vertAlign w:val="superscript"/>
    </w:rPr>
  </w:style>
  <w:style w:type="character" w:customStyle="1" w:styleId="1d">
    <w:name w:val="Название Знак1"/>
    <w:basedOn w:val="a0"/>
    <w:uiPriority w:val="10"/>
    <w:rsid w:val="00D703F1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e">
    <w:name w:val="Подзаголовок Знак1"/>
    <w:basedOn w:val="a0"/>
    <w:uiPriority w:val="11"/>
    <w:rsid w:val="00D703F1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eastAsia="ru-RU"/>
    </w:rPr>
  </w:style>
  <w:style w:type="character" w:customStyle="1" w:styleId="212">
    <w:name w:val="Цитата 2 Знак1"/>
    <w:basedOn w:val="a0"/>
    <w:uiPriority w:val="29"/>
    <w:rsid w:val="00D703F1"/>
    <w:rPr>
      <w:rFonts w:ascii="Sylfaen" w:eastAsia="Times New Roman" w:hAnsi="Sylfaen" w:cs="Arial" w:hint="default"/>
      <w:i/>
      <w:iCs/>
      <w:color w:val="000000"/>
      <w:sz w:val="24"/>
      <w:szCs w:val="24"/>
      <w:lang w:eastAsia="ru-RU"/>
    </w:rPr>
  </w:style>
  <w:style w:type="character" w:customStyle="1" w:styleId="1f">
    <w:name w:val="Выделенная цитата Знак1"/>
    <w:basedOn w:val="a0"/>
    <w:uiPriority w:val="30"/>
    <w:rsid w:val="00D703F1"/>
    <w:rPr>
      <w:rFonts w:ascii="Sylfaen" w:eastAsia="Times New Roman" w:hAnsi="Sylfaen" w:cs="Arial" w:hint="default"/>
      <w:b/>
      <w:bCs/>
      <w:i/>
      <w:iCs/>
      <w:color w:val="4F81BD"/>
      <w:sz w:val="24"/>
      <w:szCs w:val="24"/>
      <w:lang w:eastAsia="ru-RU"/>
    </w:rPr>
  </w:style>
  <w:style w:type="character" w:customStyle="1" w:styleId="1f0">
    <w:name w:val="Основной текст с отступом Знак1"/>
    <w:basedOn w:val="a0"/>
    <w:uiPriority w:val="99"/>
    <w:semiHidden/>
    <w:rsid w:val="00D703F1"/>
    <w:rPr>
      <w:rFonts w:ascii="Sylfaen" w:eastAsia="Times New Roman" w:hAnsi="Sylfaen" w:cs="Arial" w:hint="default"/>
      <w:sz w:val="24"/>
      <w:szCs w:val="24"/>
      <w:lang w:eastAsia="ru-RU"/>
    </w:rPr>
  </w:style>
  <w:style w:type="character" w:customStyle="1" w:styleId="1f1">
    <w:name w:val="Текст выноски Знак1"/>
    <w:basedOn w:val="a0"/>
    <w:uiPriority w:val="99"/>
    <w:semiHidden/>
    <w:rsid w:val="00D703F1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2">
    <w:name w:val="Текст примечания Знак1"/>
    <w:basedOn w:val="a0"/>
    <w:uiPriority w:val="99"/>
    <w:semiHidden/>
    <w:rsid w:val="00D703F1"/>
    <w:rPr>
      <w:rFonts w:ascii="Sylfaen" w:eastAsia="Times New Roman" w:hAnsi="Sylfaen" w:cs="Arial" w:hint="default"/>
      <w:sz w:val="20"/>
      <w:szCs w:val="20"/>
      <w:lang w:eastAsia="ru-RU"/>
    </w:rPr>
  </w:style>
  <w:style w:type="character" w:customStyle="1" w:styleId="1f3">
    <w:name w:val="Тема примечания Знак1"/>
    <w:basedOn w:val="1f2"/>
    <w:uiPriority w:val="99"/>
    <w:semiHidden/>
    <w:rsid w:val="00D703F1"/>
    <w:rPr>
      <w:rFonts w:ascii="Sylfaen" w:eastAsia="Times New Roman" w:hAnsi="Sylfaen" w:cs="Arial" w:hint="default"/>
      <w:b/>
      <w:bCs/>
      <w:sz w:val="20"/>
      <w:szCs w:val="20"/>
      <w:lang w:eastAsia="ru-RU"/>
    </w:rPr>
  </w:style>
  <w:style w:type="character" w:customStyle="1" w:styleId="iceouttxtviewinfo">
    <w:name w:val="iceouttxt viewinfo"/>
    <w:basedOn w:val="a0"/>
    <w:rsid w:val="00D703F1"/>
    <w:rPr>
      <w:rFonts w:ascii="Times New Roman" w:hAnsi="Times New Roman" w:cs="Times New Roman" w:hint="default"/>
    </w:rPr>
  </w:style>
  <w:style w:type="character" w:customStyle="1" w:styleId="1f4">
    <w:name w:val="Верхний колонтитул Знак1"/>
    <w:basedOn w:val="a0"/>
    <w:uiPriority w:val="99"/>
    <w:semiHidden/>
    <w:locked/>
    <w:rsid w:val="00D703F1"/>
    <w:rPr>
      <w:rFonts w:ascii="Sylfaen" w:eastAsia="Times New Roman" w:hAnsi="Sylfaen" w:cs="Arial"/>
      <w:sz w:val="24"/>
      <w:szCs w:val="24"/>
      <w:lang w:eastAsia="ru-RU"/>
    </w:rPr>
  </w:style>
  <w:style w:type="character" w:customStyle="1" w:styleId="1f5">
    <w:name w:val="Нижний колонтитул Знак1"/>
    <w:basedOn w:val="a0"/>
    <w:uiPriority w:val="99"/>
    <w:semiHidden/>
    <w:locked/>
    <w:rsid w:val="00D703F1"/>
    <w:rPr>
      <w:rFonts w:ascii="Sylfaen" w:eastAsia="Times New Roman" w:hAnsi="Sylfaen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611">
    <w:name w:val="Заголовок 6 Знак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">
    <w:name w:val="Grid Table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">
    <w:name w:val="Grid Table 4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5Dark">
    <w:name w:val="Grid Table 5 Dark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6Colorful">
    <w:name w:val="Grid Table 6 Colorful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7F7F7F"/>
        <w:sz w:val="22"/>
        <w:szCs w:val="22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/>
        </w:tcBorders>
        <w:shd w:val="clear" w:color="auto" w:fill="auto"/>
      </w:tcPr>
    </w:tblStylePr>
    <w:tblStylePr w:type="lastCol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00000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2">
    <w:name w:val="List Table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3">
    <w:name w:val="List Table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5Dark">
    <w:name w:val="List Table 5 Dark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000000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6Colorful">
    <w:name w:val="List Table 6 Colorful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color w:val="000000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7F7F7F"/>
        <w:sz w:val="22"/>
        <w:szCs w:val="22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/>
        </w:tcBorders>
        <w:shd w:val="clear" w:color="auto" w:fill="auto"/>
      </w:tcPr>
    </w:tblStylePr>
    <w:tblStylePr w:type="lastCol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00000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Заголовок 1 Знак1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213">
    <w:name w:val="Таблица простая 21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Заголовок 3 Знак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411">
    <w:name w:val="Заголовок 4 Знак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511">
    <w:name w:val="Заголовок 5 Знак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-11">
    <w:name w:val="Таблица-сетка 1 светлая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customStyle="1" w:styleId="-21">
    <w:name w:val="Таблица-сетка 2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F81BD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C0504D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B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8064A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color w:val="266779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7F7F7F"/>
        <w:sz w:val="22"/>
        <w:szCs w:val="22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/>
        </w:tcBorders>
        <w:shd w:val="clear" w:color="auto" w:fill="auto"/>
      </w:tcPr>
    </w:tblStylePr>
    <w:tblStylePr w:type="lastCol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00000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FFFFFF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A6BFDD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D99695"/>
        <w:sz w:val="22"/>
        <w:szCs w:val="22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/>
        </w:tcBorders>
        <w:shd w:val="clear" w:color="auto" w:fill="auto"/>
      </w:tcPr>
    </w:tblStylePr>
    <w:tblStylePr w:type="lastCol"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C0504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9ABB59"/>
        <w:sz w:val="22"/>
        <w:szCs w:val="22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/>
        </w:tcBorders>
        <w:shd w:val="clear" w:color="auto" w:fill="auto"/>
      </w:tcPr>
    </w:tblStylePr>
    <w:tblStylePr w:type="lastCol">
      <w:rPr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B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B2A1C6"/>
        <w:sz w:val="22"/>
        <w:szCs w:val="22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/>
        </w:tcBorders>
        <w:shd w:val="clear" w:color="auto" w:fill="auto"/>
      </w:tcPr>
    </w:tblStylePr>
    <w:tblStylePr w:type="lastCol"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8064A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266779"/>
        <w:sz w:val="22"/>
        <w:szCs w:val="22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/>
        </w:tcBorders>
        <w:shd w:val="clear" w:color="auto" w:fill="auto"/>
      </w:tcPr>
    </w:tblStylePr>
    <w:tblStylePr w:type="lastCol">
      <w:rPr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4BAC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B15407"/>
        <w:sz w:val="22"/>
        <w:szCs w:val="22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/>
        </w:tcBorders>
        <w:shd w:val="clear" w:color="auto" w:fill="auto"/>
      </w:tcPr>
    </w:tblStylePr>
    <w:tblStylePr w:type="lastCol">
      <w:rPr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7964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color w:val="B15407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C0504D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C0504D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9BBB59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9BBB59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8064A2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8064A2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4BACC6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4BACC6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F79646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F79646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customStyle="1" w:styleId="-410">
    <w:name w:val="Список-таблица 4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000000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C0504D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9BBB59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8064A2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4BACC6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F79646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color w:val="FAC090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7F7F7F"/>
        <w:sz w:val="22"/>
        <w:szCs w:val="22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/>
        </w:tcBorders>
        <w:shd w:val="clear" w:color="auto" w:fill="auto"/>
      </w:tcPr>
    </w:tblStylePr>
    <w:tblStylePr w:type="lastCol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00000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D99695"/>
        <w:sz w:val="22"/>
        <w:szCs w:val="22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/>
        </w:tcBorders>
        <w:shd w:val="clear" w:color="auto" w:fill="auto"/>
      </w:tcPr>
    </w:tblStylePr>
    <w:tblStylePr w:type="lastCol"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C0504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C3D69B"/>
        <w:sz w:val="22"/>
        <w:szCs w:val="22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/>
        </w:tcBorders>
        <w:shd w:val="clear" w:color="auto" w:fill="auto"/>
      </w:tcPr>
    </w:tblStylePr>
    <w:tblStylePr w:type="lastCol">
      <w:rPr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9B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B2A1C6"/>
        <w:sz w:val="22"/>
        <w:szCs w:val="22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/>
        </w:tcBorders>
        <w:shd w:val="clear" w:color="auto" w:fill="auto"/>
      </w:tcPr>
    </w:tblStylePr>
    <w:tblStylePr w:type="lastCol"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8064A2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92CCDC"/>
        <w:sz w:val="22"/>
        <w:szCs w:val="22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/>
        </w:tcBorders>
        <w:shd w:val="clear" w:color="auto" w:fill="auto"/>
      </w:tcPr>
    </w:tblStylePr>
    <w:tblStylePr w:type="lastCol">
      <w:rPr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4BAC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FAC090"/>
        <w:sz w:val="22"/>
        <w:szCs w:val="22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/>
        </w:tcBorders>
        <w:shd w:val="clear" w:color="auto" w:fill="auto"/>
      </w:tcPr>
    </w:tblStylePr>
    <w:tblStylePr w:type="lastCol">
      <w:rPr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7964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FFFFF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000000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000000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000000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C0504D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C0504D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C0504D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9BBB59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9BBB59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9BBB59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8064A2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8064A2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8064A2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BACC6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BACC6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BACC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rsid w:val="00D703F1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F79646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F79646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F7964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paragraph" w:styleId="aff7">
    <w:name w:val="index heading"/>
    <w:basedOn w:val="afc"/>
    <w:semiHidden/>
    <w:unhideWhenUsed/>
    <w:qFormat/>
    <w:rsid w:val="00D703F1"/>
  </w:style>
  <w:style w:type="character" w:styleId="aff8">
    <w:name w:val="Hyperlink"/>
    <w:basedOn w:val="a0"/>
    <w:uiPriority w:val="99"/>
    <w:unhideWhenUsed/>
    <w:rsid w:val="00D703F1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D703F1"/>
    <w:rPr>
      <w:color w:val="800080" w:themeColor="followedHyperlink"/>
      <w:u w:val="single"/>
    </w:rPr>
  </w:style>
  <w:style w:type="character" w:customStyle="1" w:styleId="214">
    <w:name w:val="Заголовок 2 Знак1"/>
    <w:basedOn w:val="a0"/>
    <w:uiPriority w:val="9"/>
    <w:semiHidden/>
    <w:rsid w:val="00634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11">
    <w:name w:val="Заголовок 7 Знак1"/>
    <w:basedOn w:val="a0"/>
    <w:uiPriority w:val="9"/>
    <w:semiHidden/>
    <w:rsid w:val="006340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0"/>
    <w:uiPriority w:val="9"/>
    <w:semiHidden/>
    <w:rsid w:val="006340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0"/>
    <w:uiPriority w:val="9"/>
    <w:semiHidden/>
    <w:rsid w:val="006340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634016"/>
  </w:style>
  <w:style w:type="table" w:customStyle="1" w:styleId="1f6">
    <w:name w:val="Сетка таблицы1"/>
    <w:basedOn w:val="a1"/>
    <w:next w:val="aff6"/>
    <w:uiPriority w:val="59"/>
    <w:rsid w:val="0063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4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a">
    <w:name w:val="page number"/>
    <w:basedOn w:val="a0"/>
    <w:uiPriority w:val="99"/>
    <w:rsid w:val="00634016"/>
  </w:style>
  <w:style w:type="character" w:customStyle="1" w:styleId="affb">
    <w:name w:val="Основной текст_"/>
    <w:basedOn w:val="a0"/>
    <w:link w:val="1f7"/>
    <w:qFormat/>
    <w:rsid w:val="00634016"/>
    <w:rPr>
      <w:rFonts w:ascii="Times New Roman" w:eastAsia="Times New Roman" w:hAnsi="Times New Roman" w:cs="Times New Roman"/>
      <w:sz w:val="26"/>
      <w:szCs w:val="26"/>
    </w:rPr>
  </w:style>
  <w:style w:type="paragraph" w:customStyle="1" w:styleId="1f7">
    <w:name w:val="Основной текст1"/>
    <w:basedOn w:val="a"/>
    <w:link w:val="affb"/>
    <w:qFormat/>
    <w:rsid w:val="00634016"/>
    <w:pPr>
      <w:widowControl w:val="0"/>
      <w:suppressAutoHyphens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25">
    <w:name w:val="Body Text 2"/>
    <w:basedOn w:val="a"/>
    <w:link w:val="26"/>
    <w:uiPriority w:val="99"/>
    <w:rsid w:val="0063401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634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Normal (Web)"/>
    <w:basedOn w:val="a"/>
    <w:uiPriority w:val="99"/>
    <w:rsid w:val="0063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634016"/>
    <w:rPr>
      <w:rFonts w:ascii="Times New Roman" w:hAnsi="Times New Roman"/>
      <w:b/>
      <w:sz w:val="26"/>
    </w:rPr>
  </w:style>
  <w:style w:type="table" w:customStyle="1" w:styleId="GridTable6Colorful-Accent31">
    <w:name w:val="Grid Table 6 Colorful - Accent 31"/>
    <w:basedOn w:val="a1"/>
    <w:uiPriority w:val="99"/>
    <w:rsid w:val="00634016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paragraph" w:styleId="affd">
    <w:name w:val="footnote text"/>
    <w:basedOn w:val="a"/>
    <w:uiPriority w:val="99"/>
    <w:semiHidden/>
    <w:unhideWhenUsed/>
    <w:rsid w:val="00634016"/>
    <w:pPr>
      <w:widowControl w:val="0"/>
      <w:spacing w:after="40" w:line="240" w:lineRule="auto"/>
    </w:pPr>
    <w:rPr>
      <w:rFonts w:ascii="Sylfaen" w:eastAsia="Times New Roman" w:hAnsi="Sylfaen" w:cs="Calibri"/>
      <w:sz w:val="18"/>
      <w:szCs w:val="24"/>
      <w:lang w:eastAsia="ru-RU"/>
    </w:rPr>
  </w:style>
  <w:style w:type="character" w:customStyle="1" w:styleId="1f8">
    <w:name w:val="Текст сноски Знак1"/>
    <w:basedOn w:val="a0"/>
    <w:uiPriority w:val="99"/>
    <w:semiHidden/>
    <w:rsid w:val="00634016"/>
    <w:rPr>
      <w:sz w:val="20"/>
      <w:szCs w:val="20"/>
    </w:rPr>
  </w:style>
  <w:style w:type="character" w:styleId="affe">
    <w:name w:val="footnote reference"/>
    <w:basedOn w:val="a0"/>
    <w:uiPriority w:val="99"/>
    <w:unhideWhenUsed/>
    <w:rsid w:val="00634016"/>
    <w:rPr>
      <w:rFonts w:cs="Times New Roman"/>
      <w:vertAlign w:val="superscript"/>
    </w:rPr>
  </w:style>
  <w:style w:type="paragraph" w:styleId="afff">
    <w:name w:val="endnote text"/>
    <w:basedOn w:val="a"/>
    <w:uiPriority w:val="99"/>
    <w:semiHidden/>
    <w:unhideWhenUsed/>
    <w:rsid w:val="00634016"/>
    <w:pPr>
      <w:widowControl w:val="0"/>
      <w:spacing w:after="0" w:line="240" w:lineRule="auto"/>
    </w:pPr>
    <w:rPr>
      <w:rFonts w:ascii="Sylfaen" w:eastAsia="Times New Roman" w:hAnsi="Sylfaen" w:cs="Calibri"/>
      <w:sz w:val="20"/>
      <w:szCs w:val="24"/>
      <w:lang w:eastAsia="ru-RU"/>
    </w:rPr>
  </w:style>
  <w:style w:type="character" w:customStyle="1" w:styleId="1f9">
    <w:name w:val="Текст концевой сноски Знак1"/>
    <w:basedOn w:val="a0"/>
    <w:uiPriority w:val="99"/>
    <w:semiHidden/>
    <w:rsid w:val="00634016"/>
    <w:rPr>
      <w:sz w:val="20"/>
      <w:szCs w:val="20"/>
    </w:rPr>
  </w:style>
  <w:style w:type="paragraph" w:styleId="1fa">
    <w:name w:val="toc 1"/>
    <w:basedOn w:val="a"/>
    <w:next w:val="a"/>
    <w:uiPriority w:val="39"/>
    <w:unhideWhenUsed/>
    <w:rsid w:val="00634016"/>
    <w:pPr>
      <w:widowControl w:val="0"/>
      <w:spacing w:after="57" w:line="240" w:lineRule="auto"/>
    </w:pPr>
    <w:rPr>
      <w:rFonts w:ascii="Sylfaen" w:eastAsia="Times New Roman" w:hAnsi="Sylfaen" w:cs="Calibri"/>
      <w:sz w:val="24"/>
      <w:szCs w:val="24"/>
      <w:lang w:eastAsia="ru-RU"/>
    </w:rPr>
  </w:style>
  <w:style w:type="paragraph" w:styleId="27">
    <w:name w:val="toc 2"/>
    <w:basedOn w:val="a"/>
    <w:next w:val="a"/>
    <w:uiPriority w:val="39"/>
    <w:unhideWhenUsed/>
    <w:rsid w:val="00634016"/>
    <w:pPr>
      <w:widowControl w:val="0"/>
      <w:spacing w:after="57" w:line="240" w:lineRule="auto"/>
      <w:ind w:left="283"/>
    </w:pPr>
    <w:rPr>
      <w:rFonts w:ascii="Sylfaen" w:eastAsia="Times New Roman" w:hAnsi="Sylfaen" w:cs="Calibri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634016"/>
    <w:pPr>
      <w:widowControl w:val="0"/>
      <w:spacing w:after="57" w:line="240" w:lineRule="auto"/>
      <w:ind w:left="567"/>
    </w:pPr>
    <w:rPr>
      <w:rFonts w:ascii="Sylfaen" w:eastAsia="Times New Roman" w:hAnsi="Sylfaen" w:cs="Calibri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634016"/>
    <w:pPr>
      <w:widowControl w:val="0"/>
      <w:spacing w:after="57" w:line="240" w:lineRule="auto"/>
      <w:ind w:left="850"/>
    </w:pPr>
    <w:rPr>
      <w:rFonts w:ascii="Sylfaen" w:eastAsia="Times New Roman" w:hAnsi="Sylfaen" w:cs="Calibri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634016"/>
    <w:pPr>
      <w:widowControl w:val="0"/>
      <w:spacing w:after="57" w:line="240" w:lineRule="auto"/>
      <w:ind w:left="1134"/>
    </w:pPr>
    <w:rPr>
      <w:rFonts w:ascii="Sylfaen" w:eastAsia="Times New Roman" w:hAnsi="Sylfaen" w:cs="Calibri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634016"/>
    <w:pPr>
      <w:widowControl w:val="0"/>
      <w:spacing w:after="57" w:line="240" w:lineRule="auto"/>
      <w:ind w:left="1417"/>
    </w:pPr>
    <w:rPr>
      <w:rFonts w:ascii="Sylfaen" w:eastAsia="Times New Roman" w:hAnsi="Sylfaen" w:cs="Calibri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634016"/>
    <w:pPr>
      <w:widowControl w:val="0"/>
      <w:spacing w:after="57" w:line="240" w:lineRule="auto"/>
      <w:ind w:left="1701"/>
    </w:pPr>
    <w:rPr>
      <w:rFonts w:ascii="Sylfaen" w:eastAsia="Times New Roman" w:hAnsi="Sylfaen" w:cs="Calibri"/>
      <w:sz w:val="24"/>
      <w:szCs w:val="24"/>
      <w:lang w:eastAsia="ru-RU"/>
    </w:rPr>
  </w:style>
  <w:style w:type="paragraph" w:styleId="82">
    <w:name w:val="toc 8"/>
    <w:basedOn w:val="a"/>
    <w:next w:val="a"/>
    <w:uiPriority w:val="39"/>
    <w:unhideWhenUsed/>
    <w:rsid w:val="00634016"/>
    <w:pPr>
      <w:widowControl w:val="0"/>
      <w:spacing w:after="57" w:line="240" w:lineRule="auto"/>
      <w:ind w:left="1984"/>
    </w:pPr>
    <w:rPr>
      <w:rFonts w:ascii="Sylfaen" w:eastAsia="Times New Roman" w:hAnsi="Sylfaen" w:cs="Calibri"/>
      <w:sz w:val="24"/>
      <w:szCs w:val="24"/>
      <w:lang w:eastAsia="ru-RU"/>
    </w:rPr>
  </w:style>
  <w:style w:type="paragraph" w:styleId="92">
    <w:name w:val="toc 9"/>
    <w:basedOn w:val="a"/>
    <w:next w:val="a"/>
    <w:uiPriority w:val="39"/>
    <w:unhideWhenUsed/>
    <w:rsid w:val="00634016"/>
    <w:pPr>
      <w:widowControl w:val="0"/>
      <w:spacing w:after="57" w:line="240" w:lineRule="auto"/>
      <w:ind w:left="2268"/>
    </w:pPr>
    <w:rPr>
      <w:rFonts w:ascii="Sylfaen" w:eastAsia="Times New Roman" w:hAnsi="Sylfaen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D1113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lekseevskoekorochan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6&amp;n=114963&amp;dst=100010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21</cp:revision>
  <cp:lastPrinted>2024-12-17T07:24:00Z</cp:lastPrinted>
  <dcterms:created xsi:type="dcterms:W3CDTF">2020-07-30T08:06:00Z</dcterms:created>
  <dcterms:modified xsi:type="dcterms:W3CDTF">2024-12-17T07:27:00Z</dcterms:modified>
</cp:coreProperties>
</file>