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20" w:rsidRDefault="001E6F20" w:rsidP="00A01E09">
      <w:pPr>
        <w:rPr>
          <w:rFonts w:ascii="Arial" w:hAnsi="Arial"/>
          <w:b/>
          <w:spacing w:val="40"/>
        </w:rPr>
      </w:pPr>
    </w:p>
    <w:p w:rsidR="001E6F20" w:rsidRDefault="00A01E09">
      <w:pPr>
        <w:jc w:val="center"/>
        <w:rPr>
          <w:rFonts w:ascii="Arial" w:hAnsi="Arial"/>
          <w:b/>
          <w:spacing w:val="40"/>
        </w:rPr>
      </w:pPr>
      <w:r>
        <w:rPr>
          <w:rFonts w:ascii="Arial" w:hAnsi="Arial"/>
          <w:b/>
          <w:spacing w:val="40"/>
        </w:rPr>
        <w:t xml:space="preserve">  БЕЛГОРОДСКАЯ ОБЛАСТЬ</w:t>
      </w:r>
    </w:p>
    <w:p w:rsidR="001E6F20" w:rsidRDefault="001E6F20">
      <w:pPr>
        <w:jc w:val="center"/>
        <w:rPr>
          <w:rFonts w:ascii="Arial" w:hAnsi="Arial"/>
          <w:b/>
          <w:spacing w:val="40"/>
        </w:rPr>
      </w:pPr>
    </w:p>
    <w:p w:rsidR="001E6F20" w:rsidRDefault="00A01E09">
      <w:pPr>
        <w:jc w:val="center"/>
        <w:rPr>
          <w:rFonts w:ascii="Arial Narrow" w:hAnsi="Arial Narrow"/>
          <w:b/>
          <w:sz w:val="40"/>
        </w:rPr>
      </w:pPr>
      <w:r>
        <w:rPr>
          <w:rFonts w:ascii="Arial Narrow" w:hAnsi="Arial Narrow"/>
          <w:b/>
          <w:sz w:val="40"/>
        </w:rPr>
        <w:t>ЗЕМСКОЕ СОБРАНИЕ</w:t>
      </w:r>
    </w:p>
    <w:p w:rsidR="001E6F20" w:rsidRDefault="00A01E09">
      <w:pPr>
        <w:jc w:val="center"/>
        <w:rPr>
          <w:rFonts w:ascii="Arial Narrow" w:hAnsi="Arial Narrow"/>
          <w:b/>
          <w:sz w:val="40"/>
        </w:rPr>
      </w:pPr>
      <w:r>
        <w:rPr>
          <w:rFonts w:ascii="Arial Narrow" w:hAnsi="Arial Narrow"/>
          <w:b/>
          <w:sz w:val="40"/>
        </w:rPr>
        <w:t>АЛЕКСЕЕВСКОГО СЕЛЬСКОГО ПОСЕЛЕНИЯ МУНИЦИПАЛЬНОГО РАЙОНА «КОРОЧАНСКИЙ РАЙОН»</w:t>
      </w:r>
    </w:p>
    <w:p w:rsidR="001E6F20" w:rsidRDefault="001E6F20">
      <w:pPr>
        <w:jc w:val="center"/>
        <w:rPr>
          <w:rFonts w:ascii="Arial Narrow" w:hAnsi="Arial Narrow"/>
          <w:b/>
          <w:sz w:val="40"/>
        </w:rPr>
      </w:pPr>
    </w:p>
    <w:p w:rsidR="001E6F20" w:rsidRDefault="00A01E09">
      <w:pPr>
        <w:jc w:val="center"/>
        <w:rPr>
          <w:rFonts w:ascii="Arial" w:hAnsi="Arial"/>
          <w:b/>
          <w:spacing w:val="40"/>
          <w:sz w:val="32"/>
        </w:rPr>
      </w:pPr>
      <w:r>
        <w:rPr>
          <w:rFonts w:ascii="Arial" w:hAnsi="Arial"/>
          <w:b/>
          <w:spacing w:val="40"/>
          <w:sz w:val="32"/>
        </w:rPr>
        <w:t>РЕШЕНИЕ</w:t>
      </w:r>
    </w:p>
    <w:p w:rsidR="001E6F20" w:rsidRDefault="001E6F20">
      <w:pPr>
        <w:jc w:val="center"/>
        <w:rPr>
          <w:rFonts w:ascii="Arial" w:hAnsi="Arial"/>
          <w:b/>
          <w:spacing w:val="40"/>
          <w:sz w:val="32"/>
        </w:rPr>
      </w:pPr>
    </w:p>
    <w:p w:rsidR="001E6F20" w:rsidRDefault="00A01E09">
      <w:pPr>
        <w:jc w:val="center"/>
        <w:rPr>
          <w:rFonts w:ascii="Arial" w:hAnsi="Arial"/>
          <w:b/>
          <w:sz w:val="17"/>
        </w:rPr>
      </w:pPr>
      <w:r>
        <w:rPr>
          <w:rFonts w:ascii="Arial" w:hAnsi="Arial"/>
          <w:b/>
          <w:sz w:val="17"/>
        </w:rPr>
        <w:t>Алексеевка</w:t>
      </w:r>
    </w:p>
    <w:p w:rsidR="001E6F20" w:rsidRDefault="001E6F20">
      <w:pPr>
        <w:jc w:val="center"/>
        <w:rPr>
          <w:rFonts w:ascii="Arial" w:hAnsi="Arial"/>
          <w:b/>
          <w:sz w:val="17"/>
        </w:rPr>
      </w:pPr>
    </w:p>
    <w:p w:rsidR="001E6F20" w:rsidRDefault="00A01E09">
      <w:pPr>
        <w:jc w:val="both"/>
        <w:rPr>
          <w:rFonts w:ascii="Arial" w:hAnsi="Arial"/>
          <w:b/>
          <w:sz w:val="18"/>
        </w:rPr>
      </w:pPr>
      <w:r>
        <w:rPr>
          <w:rFonts w:ascii="Arial" w:hAnsi="Arial"/>
          <w:b/>
          <w:sz w:val="18"/>
        </w:rPr>
        <w:t>27 декабря 2024 г.</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w:t>
      </w:r>
      <w:bookmarkStart w:id="0" w:name="_GoBack"/>
      <w:bookmarkEnd w:id="0"/>
      <w:r>
        <w:rPr>
          <w:rFonts w:ascii="Arial" w:hAnsi="Arial"/>
          <w:b/>
          <w:sz w:val="18"/>
        </w:rPr>
        <w:t xml:space="preserve">                 №123</w:t>
      </w:r>
    </w:p>
    <w:p w:rsidR="001E6F20" w:rsidRDefault="001E6F20">
      <w:pPr>
        <w:tabs>
          <w:tab w:val="left" w:pos="9072"/>
          <w:tab w:val="left" w:pos="9498"/>
        </w:tabs>
        <w:jc w:val="both"/>
        <w:rPr>
          <w:sz w:val="28"/>
        </w:rPr>
      </w:pPr>
    </w:p>
    <w:p w:rsidR="001E6F20" w:rsidRDefault="001E6F20">
      <w:pPr>
        <w:tabs>
          <w:tab w:val="left" w:pos="9072"/>
          <w:tab w:val="left" w:pos="9498"/>
        </w:tabs>
        <w:jc w:val="both"/>
        <w:rPr>
          <w:sz w:val="28"/>
        </w:rPr>
      </w:pPr>
    </w:p>
    <w:p w:rsidR="001E6F20" w:rsidRDefault="001E6F20">
      <w:pPr>
        <w:tabs>
          <w:tab w:val="left" w:pos="9072"/>
          <w:tab w:val="left" w:pos="9498"/>
        </w:tabs>
        <w:jc w:val="both"/>
        <w:rPr>
          <w:sz w:val="28"/>
        </w:rPr>
      </w:pPr>
    </w:p>
    <w:p w:rsidR="001E6F20" w:rsidRDefault="00A01E09">
      <w:pPr>
        <w:tabs>
          <w:tab w:val="left" w:pos="4253"/>
          <w:tab w:val="left" w:pos="9072"/>
          <w:tab w:val="left" w:pos="9498"/>
        </w:tabs>
        <w:ind w:right="5386"/>
        <w:jc w:val="both"/>
        <w:outlineLvl w:val="0"/>
        <w:rPr>
          <w:b/>
          <w:sz w:val="28"/>
        </w:rPr>
      </w:pPr>
      <w:r>
        <w:rPr>
          <w:b/>
          <w:sz w:val="28"/>
        </w:rPr>
        <w:t>О бюджете Алексеевского сельского поселения муниципального района «Корочанский  район» Белгородской области на 2025 год и плановый период 2026 –2027 годов</w:t>
      </w:r>
    </w:p>
    <w:p w:rsidR="001E6F20" w:rsidRDefault="001E6F20">
      <w:pPr>
        <w:tabs>
          <w:tab w:val="left" w:pos="9072"/>
          <w:tab w:val="left" w:pos="9498"/>
        </w:tabs>
        <w:jc w:val="both"/>
        <w:rPr>
          <w:sz w:val="28"/>
        </w:rPr>
      </w:pPr>
    </w:p>
    <w:p w:rsidR="001E6F20" w:rsidRDefault="001E6F20">
      <w:pPr>
        <w:tabs>
          <w:tab w:val="left" w:pos="9072"/>
          <w:tab w:val="left" w:pos="9498"/>
        </w:tabs>
        <w:jc w:val="both"/>
        <w:rPr>
          <w:sz w:val="28"/>
        </w:rPr>
      </w:pPr>
    </w:p>
    <w:p w:rsidR="001E6F20" w:rsidRDefault="001E6F20">
      <w:pPr>
        <w:tabs>
          <w:tab w:val="left" w:pos="9072"/>
          <w:tab w:val="left" w:pos="9498"/>
        </w:tabs>
        <w:jc w:val="both"/>
        <w:rPr>
          <w:sz w:val="28"/>
        </w:rPr>
      </w:pPr>
    </w:p>
    <w:p w:rsidR="001E6F20" w:rsidRDefault="00A01E09">
      <w:pPr>
        <w:ind w:firstLine="709"/>
        <w:jc w:val="both"/>
        <w:rPr>
          <w:b/>
          <w:sz w:val="28"/>
        </w:rPr>
      </w:pPr>
      <w:r>
        <w:rPr>
          <w:sz w:val="28"/>
        </w:rPr>
        <w:t>В соответствии с Бюджетным кодексом Российской Федерации, статьей № 4 Устава Алексеевского сельского поселения муниципального района «Корочанский район» Белгородской области земское собрание</w:t>
      </w:r>
      <w:r>
        <w:rPr>
          <w:b/>
          <w:sz w:val="28"/>
        </w:rPr>
        <w:t xml:space="preserve"> </w:t>
      </w:r>
      <w:r>
        <w:rPr>
          <w:sz w:val="28"/>
        </w:rPr>
        <w:t>Алексеевского сельского поселения</w:t>
      </w:r>
      <w:r>
        <w:rPr>
          <w:b/>
          <w:sz w:val="28"/>
        </w:rPr>
        <w:t xml:space="preserve"> </w:t>
      </w:r>
      <w:proofErr w:type="gramStart"/>
      <w:r>
        <w:rPr>
          <w:b/>
          <w:sz w:val="28"/>
        </w:rPr>
        <w:t>р</w:t>
      </w:r>
      <w:proofErr w:type="gramEnd"/>
      <w:r>
        <w:rPr>
          <w:b/>
          <w:sz w:val="28"/>
        </w:rPr>
        <w:t xml:space="preserve"> е ш и л о :</w:t>
      </w:r>
    </w:p>
    <w:p w:rsidR="001E6F20" w:rsidRDefault="00A01E09">
      <w:pPr>
        <w:tabs>
          <w:tab w:val="left" w:pos="709"/>
          <w:tab w:val="left" w:pos="9072"/>
        </w:tabs>
        <w:jc w:val="both"/>
        <w:rPr>
          <w:sz w:val="28"/>
        </w:rPr>
      </w:pPr>
      <w:r>
        <w:rPr>
          <w:sz w:val="28"/>
        </w:rPr>
        <w:tab/>
        <w:t>1.</w:t>
      </w:r>
      <w:r>
        <w:rPr>
          <w:b/>
          <w:sz w:val="28"/>
        </w:rPr>
        <w:t xml:space="preserve"> </w:t>
      </w:r>
      <w:r>
        <w:rPr>
          <w:sz w:val="28"/>
        </w:rPr>
        <w:t>Утвердить основные характеристики бюджета муниципального образования «Алексеевское сельское поселение муниципального района «Корочанский  район» Белгородской области» на 2025 год и плановый период 2026-2027 годов.</w:t>
      </w:r>
    </w:p>
    <w:p w:rsidR="001E6F20" w:rsidRDefault="00A01E09">
      <w:pPr>
        <w:tabs>
          <w:tab w:val="left" w:pos="709"/>
          <w:tab w:val="left" w:pos="9498"/>
        </w:tabs>
        <w:jc w:val="both"/>
        <w:rPr>
          <w:b/>
          <w:sz w:val="28"/>
        </w:rPr>
      </w:pPr>
      <w:r>
        <w:rPr>
          <w:b/>
          <w:sz w:val="28"/>
        </w:rPr>
        <w:tab/>
        <w:t>Статья 1.</w:t>
      </w:r>
      <w:r>
        <w:rPr>
          <w:sz w:val="28"/>
        </w:rPr>
        <w:t xml:space="preserve"> Утвердить основные характеристики бюджета муниципального образования «Алексеевского  сельского поселения» муниципального района «Корочанский  район» Белгородской  области (далее – бюджет поселения) </w:t>
      </w:r>
      <w:r>
        <w:rPr>
          <w:b/>
          <w:sz w:val="28"/>
        </w:rPr>
        <w:t>на 2025 год</w:t>
      </w:r>
      <w:r>
        <w:rPr>
          <w:sz w:val="28"/>
        </w:rPr>
        <w:t>:</w:t>
      </w:r>
    </w:p>
    <w:p w:rsidR="001E6F20" w:rsidRDefault="00A01E09">
      <w:pPr>
        <w:tabs>
          <w:tab w:val="left" w:pos="709"/>
          <w:tab w:val="left" w:pos="9498"/>
        </w:tabs>
        <w:jc w:val="both"/>
        <w:rPr>
          <w:sz w:val="28"/>
        </w:rPr>
      </w:pPr>
      <w:r>
        <w:rPr>
          <w:sz w:val="28"/>
        </w:rPr>
        <w:tab/>
        <w:t>- общий объем  доходов  бюджета поселения  в сумме 10 949,7 тыс. руб.</w:t>
      </w:r>
    </w:p>
    <w:p w:rsidR="001E6F20" w:rsidRDefault="00A01E09">
      <w:pPr>
        <w:tabs>
          <w:tab w:val="left" w:pos="709"/>
          <w:tab w:val="left" w:pos="9498"/>
        </w:tabs>
        <w:jc w:val="both"/>
        <w:rPr>
          <w:sz w:val="28"/>
        </w:rPr>
      </w:pPr>
      <w:r>
        <w:rPr>
          <w:sz w:val="28"/>
        </w:rPr>
        <w:tab/>
        <w:t>- общий объем расходов бюджета поселения  в сумме 10 949,7</w:t>
      </w:r>
      <w:r>
        <w:rPr>
          <w:b/>
          <w:sz w:val="28"/>
        </w:rPr>
        <w:t xml:space="preserve"> </w:t>
      </w:r>
      <w:r>
        <w:rPr>
          <w:sz w:val="28"/>
        </w:rPr>
        <w:t>тыс</w:t>
      </w:r>
      <w:r>
        <w:rPr>
          <w:b/>
          <w:sz w:val="28"/>
        </w:rPr>
        <w:t>.</w:t>
      </w:r>
      <w:r>
        <w:rPr>
          <w:sz w:val="28"/>
        </w:rPr>
        <w:t xml:space="preserve"> руб.;</w:t>
      </w:r>
    </w:p>
    <w:p w:rsidR="001E6F20" w:rsidRDefault="00A01E09">
      <w:pPr>
        <w:tabs>
          <w:tab w:val="left" w:pos="709"/>
          <w:tab w:val="left" w:pos="9498"/>
        </w:tabs>
        <w:jc w:val="both"/>
        <w:rPr>
          <w:sz w:val="28"/>
        </w:rPr>
      </w:pPr>
      <w:r>
        <w:rPr>
          <w:sz w:val="28"/>
        </w:rPr>
        <w:tab/>
        <w:t>- предельный объем муниципального долга бюджета поселения в сумме 0,0 тыс. рублей;</w:t>
      </w:r>
    </w:p>
    <w:p w:rsidR="001E6F20" w:rsidRDefault="00A01E09">
      <w:pPr>
        <w:tabs>
          <w:tab w:val="left" w:pos="709"/>
          <w:tab w:val="left" w:pos="9356"/>
        </w:tabs>
        <w:jc w:val="both"/>
        <w:rPr>
          <w:sz w:val="28"/>
        </w:rPr>
      </w:pPr>
      <w:r>
        <w:rPr>
          <w:sz w:val="28"/>
        </w:rPr>
        <w:tab/>
        <w:t>- верхний предел муниципального внутреннего долга бюджета поселения  на 1 января 2026 года в сумме 0,00 тыс. рублей, в том числе муниципальные гарантии соответственно равны нулю;</w:t>
      </w:r>
    </w:p>
    <w:p w:rsidR="001E6F20" w:rsidRDefault="00A01E09">
      <w:pPr>
        <w:tabs>
          <w:tab w:val="left" w:pos="709"/>
          <w:tab w:val="left" w:pos="9356"/>
        </w:tabs>
        <w:jc w:val="both"/>
        <w:rPr>
          <w:sz w:val="28"/>
        </w:rPr>
      </w:pPr>
      <w:r>
        <w:rPr>
          <w:sz w:val="28"/>
        </w:rPr>
        <w:tab/>
        <w:t>- размер резервного фонда администрации Алексеевского сельского поселения -50 тыс. руб.;</w:t>
      </w:r>
    </w:p>
    <w:p w:rsidR="001E6F20" w:rsidRDefault="00A01E09">
      <w:pPr>
        <w:tabs>
          <w:tab w:val="left" w:pos="709"/>
          <w:tab w:val="left" w:pos="9356"/>
        </w:tabs>
        <w:jc w:val="both"/>
        <w:rPr>
          <w:sz w:val="28"/>
        </w:rPr>
      </w:pPr>
      <w:r>
        <w:rPr>
          <w:sz w:val="28"/>
        </w:rPr>
        <w:lastRenderedPageBreak/>
        <w:tab/>
        <w:t>- дефицит бюджета  поселения  в сумме равен нулю;</w:t>
      </w:r>
    </w:p>
    <w:p w:rsidR="001E6F20" w:rsidRDefault="00A01E09">
      <w:pPr>
        <w:tabs>
          <w:tab w:val="left" w:pos="709"/>
          <w:tab w:val="left" w:pos="9498"/>
        </w:tabs>
        <w:jc w:val="both"/>
        <w:rPr>
          <w:b/>
          <w:sz w:val="28"/>
        </w:rPr>
      </w:pPr>
      <w:r>
        <w:rPr>
          <w:b/>
          <w:sz w:val="28"/>
        </w:rPr>
        <w:tab/>
        <w:t xml:space="preserve">на плановый период 2026 год: </w:t>
      </w:r>
    </w:p>
    <w:p w:rsidR="001E6F20" w:rsidRDefault="00A01E09">
      <w:pPr>
        <w:tabs>
          <w:tab w:val="left" w:pos="709"/>
          <w:tab w:val="left" w:pos="9498"/>
        </w:tabs>
        <w:jc w:val="both"/>
        <w:rPr>
          <w:b/>
          <w:sz w:val="28"/>
        </w:rPr>
      </w:pPr>
      <w:r>
        <w:rPr>
          <w:b/>
          <w:sz w:val="28"/>
        </w:rPr>
        <w:tab/>
      </w:r>
      <w:r>
        <w:rPr>
          <w:sz w:val="28"/>
        </w:rPr>
        <w:t>- общий объем  доходов  бюджета поселения  в  сумме 7 190,1 тыс. руб.;</w:t>
      </w:r>
    </w:p>
    <w:p w:rsidR="001E6F20" w:rsidRDefault="00A01E09">
      <w:pPr>
        <w:tabs>
          <w:tab w:val="left" w:pos="709"/>
          <w:tab w:val="left" w:pos="9498"/>
        </w:tabs>
        <w:jc w:val="both"/>
        <w:rPr>
          <w:b/>
          <w:sz w:val="28"/>
        </w:rPr>
      </w:pPr>
      <w:r>
        <w:rPr>
          <w:b/>
          <w:sz w:val="28"/>
        </w:rPr>
        <w:tab/>
      </w:r>
      <w:r>
        <w:rPr>
          <w:sz w:val="28"/>
        </w:rPr>
        <w:t>- общий объем расходов  в сумме 7 190,1 тыс</w:t>
      </w:r>
      <w:r>
        <w:rPr>
          <w:b/>
          <w:sz w:val="28"/>
        </w:rPr>
        <w:t>.</w:t>
      </w:r>
      <w:r>
        <w:rPr>
          <w:sz w:val="28"/>
        </w:rPr>
        <w:t xml:space="preserve"> руб., в </w:t>
      </w:r>
      <w:proofErr w:type="spellStart"/>
      <w:r>
        <w:rPr>
          <w:sz w:val="28"/>
        </w:rPr>
        <w:t>т.ч</w:t>
      </w:r>
      <w:proofErr w:type="spellEnd"/>
      <w:r>
        <w:rPr>
          <w:sz w:val="28"/>
        </w:rPr>
        <w:t xml:space="preserve">. условно утвержденные расходы – 168,3 </w:t>
      </w:r>
      <w:proofErr w:type="spellStart"/>
      <w:r>
        <w:rPr>
          <w:sz w:val="28"/>
        </w:rPr>
        <w:t>тыс</w:t>
      </w:r>
      <w:proofErr w:type="gramStart"/>
      <w:r>
        <w:rPr>
          <w:sz w:val="28"/>
        </w:rPr>
        <w:t>.р</w:t>
      </w:r>
      <w:proofErr w:type="gramEnd"/>
      <w:r>
        <w:rPr>
          <w:sz w:val="28"/>
        </w:rPr>
        <w:t>уб</w:t>
      </w:r>
      <w:proofErr w:type="spellEnd"/>
      <w:r>
        <w:rPr>
          <w:sz w:val="28"/>
        </w:rPr>
        <w:t>.;</w:t>
      </w:r>
    </w:p>
    <w:p w:rsidR="001E6F20" w:rsidRDefault="00A01E09">
      <w:pPr>
        <w:tabs>
          <w:tab w:val="left" w:pos="709"/>
          <w:tab w:val="left" w:pos="9498"/>
        </w:tabs>
        <w:jc w:val="both"/>
        <w:rPr>
          <w:b/>
          <w:sz w:val="28"/>
        </w:rPr>
      </w:pPr>
      <w:r>
        <w:rPr>
          <w:b/>
          <w:sz w:val="28"/>
        </w:rPr>
        <w:tab/>
      </w:r>
      <w:r>
        <w:rPr>
          <w:sz w:val="28"/>
        </w:rPr>
        <w:t>- предельный объем муниципального долга Алексеевского сельского поселения муниципального района «Корочанский район» Белгородской области в сумме 0,0 тыс. рублей;</w:t>
      </w:r>
    </w:p>
    <w:p w:rsidR="001E6F20" w:rsidRDefault="00A01E09">
      <w:pPr>
        <w:tabs>
          <w:tab w:val="left" w:pos="709"/>
          <w:tab w:val="left" w:pos="9498"/>
        </w:tabs>
        <w:jc w:val="both"/>
        <w:rPr>
          <w:sz w:val="28"/>
        </w:rPr>
      </w:pPr>
      <w:r>
        <w:rPr>
          <w:b/>
          <w:sz w:val="28"/>
        </w:rPr>
        <w:tab/>
      </w:r>
      <w:r>
        <w:rPr>
          <w:sz w:val="28"/>
        </w:rPr>
        <w:t>- верхний предел муниципального внутреннего долга Алексеевского сельского поселения муниципального района «Корочанский район» Белгородской области на 1 января 2027 года в сумме 0,00 тыс. рублей, в том числе муниципальные гарантии соответственно равны 0;</w:t>
      </w:r>
    </w:p>
    <w:p w:rsidR="001E6F20" w:rsidRDefault="00A01E09">
      <w:pPr>
        <w:tabs>
          <w:tab w:val="left" w:pos="709"/>
          <w:tab w:val="left" w:pos="9356"/>
        </w:tabs>
        <w:jc w:val="both"/>
        <w:rPr>
          <w:sz w:val="28"/>
        </w:rPr>
      </w:pPr>
      <w:r>
        <w:rPr>
          <w:sz w:val="28"/>
        </w:rPr>
        <w:tab/>
        <w:t>- размер резервного фонда администрации Алексеевского сельского поселения -0,0 тыс. руб.;</w:t>
      </w:r>
    </w:p>
    <w:p w:rsidR="001E6F20" w:rsidRDefault="00A01E09">
      <w:pPr>
        <w:tabs>
          <w:tab w:val="left" w:pos="709"/>
          <w:tab w:val="left" w:pos="9498"/>
        </w:tabs>
        <w:jc w:val="both"/>
        <w:rPr>
          <w:b/>
          <w:sz w:val="28"/>
        </w:rPr>
      </w:pPr>
      <w:r>
        <w:rPr>
          <w:b/>
          <w:sz w:val="28"/>
        </w:rPr>
        <w:tab/>
      </w:r>
      <w:r>
        <w:rPr>
          <w:sz w:val="28"/>
        </w:rPr>
        <w:t>- дефицит бюджета  поселения  в сумме равен нулю;</w:t>
      </w:r>
    </w:p>
    <w:p w:rsidR="001E6F20" w:rsidRDefault="00A01E09">
      <w:pPr>
        <w:tabs>
          <w:tab w:val="left" w:pos="709"/>
          <w:tab w:val="left" w:pos="9498"/>
        </w:tabs>
        <w:jc w:val="both"/>
        <w:rPr>
          <w:b/>
          <w:sz w:val="28"/>
        </w:rPr>
      </w:pPr>
      <w:r>
        <w:rPr>
          <w:b/>
          <w:sz w:val="28"/>
        </w:rPr>
        <w:tab/>
        <w:t>на плановый 2027 год</w:t>
      </w:r>
      <w:r>
        <w:rPr>
          <w:sz w:val="28"/>
        </w:rPr>
        <w:t>:</w:t>
      </w:r>
    </w:p>
    <w:p w:rsidR="001E6F20" w:rsidRDefault="00A01E09">
      <w:pPr>
        <w:tabs>
          <w:tab w:val="left" w:pos="709"/>
          <w:tab w:val="left" w:pos="9498"/>
        </w:tabs>
        <w:jc w:val="both"/>
        <w:rPr>
          <w:b/>
          <w:sz w:val="28"/>
        </w:rPr>
      </w:pPr>
      <w:r>
        <w:rPr>
          <w:b/>
          <w:sz w:val="28"/>
        </w:rPr>
        <w:tab/>
      </w:r>
      <w:r>
        <w:rPr>
          <w:sz w:val="28"/>
        </w:rPr>
        <w:t>-  общий объем  доходов  бюджета поселения  в  сумме 7 120,6 тыс. руб.</w:t>
      </w:r>
    </w:p>
    <w:p w:rsidR="001E6F20" w:rsidRDefault="00A01E09">
      <w:pPr>
        <w:tabs>
          <w:tab w:val="left" w:pos="709"/>
          <w:tab w:val="left" w:pos="9498"/>
        </w:tabs>
        <w:jc w:val="both"/>
        <w:rPr>
          <w:b/>
          <w:sz w:val="28"/>
        </w:rPr>
      </w:pPr>
      <w:r>
        <w:rPr>
          <w:b/>
          <w:sz w:val="28"/>
        </w:rPr>
        <w:tab/>
      </w:r>
      <w:r>
        <w:rPr>
          <w:sz w:val="28"/>
        </w:rPr>
        <w:t>- общий объем расходов  в сумме 7 120,6 тыс</w:t>
      </w:r>
      <w:r>
        <w:rPr>
          <w:b/>
          <w:sz w:val="28"/>
        </w:rPr>
        <w:t>.</w:t>
      </w:r>
      <w:r>
        <w:rPr>
          <w:sz w:val="28"/>
        </w:rPr>
        <w:t xml:space="preserve"> руб., в </w:t>
      </w:r>
      <w:proofErr w:type="spellStart"/>
      <w:r>
        <w:rPr>
          <w:sz w:val="28"/>
        </w:rPr>
        <w:t>т.ч</w:t>
      </w:r>
      <w:proofErr w:type="spellEnd"/>
      <w:r>
        <w:rPr>
          <w:sz w:val="28"/>
        </w:rPr>
        <w:t xml:space="preserve">. условно утвержденные расходы – 332,6 </w:t>
      </w:r>
      <w:proofErr w:type="spellStart"/>
      <w:r>
        <w:rPr>
          <w:sz w:val="28"/>
        </w:rPr>
        <w:t>тыс</w:t>
      </w:r>
      <w:proofErr w:type="gramStart"/>
      <w:r>
        <w:rPr>
          <w:sz w:val="28"/>
        </w:rPr>
        <w:t>.р</w:t>
      </w:r>
      <w:proofErr w:type="gramEnd"/>
      <w:r>
        <w:rPr>
          <w:sz w:val="28"/>
        </w:rPr>
        <w:t>уб</w:t>
      </w:r>
      <w:proofErr w:type="spellEnd"/>
      <w:r>
        <w:rPr>
          <w:sz w:val="28"/>
        </w:rPr>
        <w:t>.;</w:t>
      </w:r>
    </w:p>
    <w:p w:rsidR="001E6F20" w:rsidRDefault="00A01E09">
      <w:pPr>
        <w:tabs>
          <w:tab w:val="left" w:pos="709"/>
          <w:tab w:val="left" w:pos="9498"/>
        </w:tabs>
        <w:jc w:val="both"/>
        <w:rPr>
          <w:b/>
          <w:sz w:val="28"/>
        </w:rPr>
      </w:pPr>
      <w:r>
        <w:rPr>
          <w:b/>
          <w:sz w:val="28"/>
        </w:rPr>
        <w:tab/>
      </w:r>
      <w:r>
        <w:rPr>
          <w:sz w:val="28"/>
        </w:rPr>
        <w:t>- предельный объем муниципального долга Алексеевского сельского поселения муниципального района «Корочанский район» Белгородской области в сумме 0,0 тыс. рублей;</w:t>
      </w:r>
    </w:p>
    <w:p w:rsidR="001E6F20" w:rsidRDefault="00A01E09">
      <w:pPr>
        <w:tabs>
          <w:tab w:val="left" w:pos="709"/>
          <w:tab w:val="left" w:pos="9498"/>
        </w:tabs>
        <w:jc w:val="both"/>
        <w:rPr>
          <w:sz w:val="28"/>
        </w:rPr>
      </w:pPr>
      <w:r>
        <w:rPr>
          <w:b/>
          <w:sz w:val="28"/>
        </w:rPr>
        <w:tab/>
      </w:r>
      <w:r>
        <w:rPr>
          <w:sz w:val="28"/>
        </w:rPr>
        <w:t>- верхний предел муниципального внутреннего долга Алексеевского сельского поселения муниципального района «Корочанский район» Белгородской области на 1 января 2028 года в сумме 0,00 тыс. рублей, сумме 0,00 тыс. рублей, в том числе муниципальные гарантии соответственно равны 0;</w:t>
      </w:r>
    </w:p>
    <w:p w:rsidR="001E6F20" w:rsidRDefault="00A01E09">
      <w:pPr>
        <w:tabs>
          <w:tab w:val="left" w:pos="709"/>
          <w:tab w:val="left" w:pos="9356"/>
        </w:tabs>
        <w:jc w:val="both"/>
        <w:rPr>
          <w:sz w:val="28"/>
        </w:rPr>
      </w:pPr>
      <w:r>
        <w:rPr>
          <w:sz w:val="28"/>
        </w:rPr>
        <w:tab/>
        <w:t>- размер резервного фонда администрации Алексеевского сельского поселения – 0,0 тыс. руб.;</w:t>
      </w:r>
    </w:p>
    <w:p w:rsidR="001E6F20" w:rsidRDefault="00A01E09">
      <w:pPr>
        <w:tabs>
          <w:tab w:val="left" w:pos="709"/>
          <w:tab w:val="left" w:pos="9498"/>
        </w:tabs>
        <w:jc w:val="both"/>
        <w:rPr>
          <w:b/>
          <w:sz w:val="28"/>
        </w:rPr>
      </w:pPr>
      <w:r>
        <w:rPr>
          <w:b/>
          <w:sz w:val="28"/>
        </w:rPr>
        <w:tab/>
      </w:r>
      <w:r>
        <w:rPr>
          <w:sz w:val="28"/>
        </w:rPr>
        <w:t>- дефицит бюджета  поселения в сумме равен нулю;</w:t>
      </w:r>
    </w:p>
    <w:p w:rsidR="001E6F20" w:rsidRDefault="00A01E09">
      <w:pPr>
        <w:ind w:firstLine="708"/>
        <w:jc w:val="both"/>
        <w:rPr>
          <w:sz w:val="28"/>
        </w:rPr>
      </w:pPr>
      <w:r>
        <w:rPr>
          <w:b/>
          <w:sz w:val="28"/>
        </w:rPr>
        <w:t>Статья 2.</w:t>
      </w:r>
      <w:r>
        <w:rPr>
          <w:sz w:val="28"/>
        </w:rPr>
        <w:t xml:space="preserve"> Утвердить перечень главных администраторов доходов бюджета Алексеевского сельского поселения на 2025 год и плановый период 2026 – 2027 годов, согласно приложению </w:t>
      </w:r>
      <w:r>
        <w:rPr>
          <w:b/>
          <w:sz w:val="28"/>
        </w:rPr>
        <w:t>№ 1</w:t>
      </w:r>
      <w:r>
        <w:rPr>
          <w:sz w:val="28"/>
        </w:rPr>
        <w:t xml:space="preserve"> и </w:t>
      </w:r>
      <w:r>
        <w:rPr>
          <w:b/>
          <w:sz w:val="28"/>
        </w:rPr>
        <w:t>№ 2</w:t>
      </w:r>
      <w:r>
        <w:rPr>
          <w:sz w:val="28"/>
        </w:rPr>
        <w:t xml:space="preserve"> к настоящему решению. </w:t>
      </w:r>
    </w:p>
    <w:p w:rsidR="001E6F20" w:rsidRDefault="00A01E09">
      <w:pPr>
        <w:ind w:firstLine="1134"/>
        <w:jc w:val="both"/>
        <w:rPr>
          <w:sz w:val="28"/>
        </w:rPr>
      </w:pPr>
      <w:r>
        <w:rPr>
          <w:sz w:val="28"/>
        </w:rPr>
        <w:t xml:space="preserve">Утвердить перечень главных </w:t>
      </w:r>
      <w:proofErr w:type="gramStart"/>
      <w:r>
        <w:rPr>
          <w:sz w:val="28"/>
        </w:rPr>
        <w:t>администраторов источников финансирования дефицита бюджета</w:t>
      </w:r>
      <w:proofErr w:type="gramEnd"/>
      <w:r>
        <w:rPr>
          <w:sz w:val="28"/>
        </w:rPr>
        <w:t xml:space="preserve"> на 2025 год и плановый период 2026 – 2027 годов, согласно приложению </w:t>
      </w:r>
      <w:r>
        <w:rPr>
          <w:b/>
          <w:sz w:val="28"/>
        </w:rPr>
        <w:t>№ 3</w:t>
      </w:r>
      <w:r>
        <w:rPr>
          <w:sz w:val="28"/>
        </w:rPr>
        <w:t xml:space="preserve"> к настоящему решению.</w:t>
      </w:r>
    </w:p>
    <w:p w:rsidR="001E6F20" w:rsidRDefault="00A01E09">
      <w:pPr>
        <w:ind w:firstLine="709"/>
        <w:jc w:val="both"/>
        <w:rPr>
          <w:sz w:val="28"/>
        </w:rPr>
      </w:pPr>
      <w:r>
        <w:rPr>
          <w:b/>
          <w:sz w:val="28"/>
        </w:rPr>
        <w:t>Статья  3.</w:t>
      </w:r>
      <w:r>
        <w:rPr>
          <w:sz w:val="28"/>
        </w:rPr>
        <w:t xml:space="preserve"> </w:t>
      </w:r>
      <w:proofErr w:type="gramStart"/>
      <w:r>
        <w:rPr>
          <w:sz w:val="28"/>
        </w:rPr>
        <w:t>Установить, что доходы бюджета поселения, поступающие в 2025 году и плановом периоде 2026-2027 годов, формируются в соответствии с законодательством Российской Федерации, а также по дополнительным (дифференцированным) нормативам отчислений федеральных налогов, сборов, налогов, предусмотренных специальными налоговыми режимами, установленным решением муниципального района, и отдельных неналоговых доходов.</w:t>
      </w:r>
      <w:proofErr w:type="gramEnd"/>
    </w:p>
    <w:p w:rsidR="001E6F20" w:rsidRDefault="00A01E09">
      <w:pPr>
        <w:ind w:firstLine="709"/>
        <w:jc w:val="both"/>
        <w:rPr>
          <w:sz w:val="28"/>
        </w:rPr>
      </w:pPr>
      <w:r>
        <w:rPr>
          <w:b/>
          <w:sz w:val="28"/>
        </w:rPr>
        <w:lastRenderedPageBreak/>
        <w:t>Статья 4.</w:t>
      </w:r>
      <w:r>
        <w:rPr>
          <w:sz w:val="28"/>
        </w:rPr>
        <w:t xml:space="preserve"> Учесть в бюджете поселения на 2025 и плановый период 2026-2027 годов общий объем доходов по основным источникам в объеме согласно приложению </w:t>
      </w:r>
      <w:r>
        <w:rPr>
          <w:b/>
          <w:sz w:val="28"/>
        </w:rPr>
        <w:t xml:space="preserve">№ 4 </w:t>
      </w:r>
      <w:r>
        <w:rPr>
          <w:sz w:val="28"/>
        </w:rPr>
        <w:t>к настоящему решению.</w:t>
      </w:r>
    </w:p>
    <w:p w:rsidR="001E6F20" w:rsidRDefault="00A01E09">
      <w:pPr>
        <w:ind w:firstLine="709"/>
        <w:jc w:val="both"/>
        <w:rPr>
          <w:sz w:val="28"/>
        </w:rPr>
      </w:pPr>
      <w:r>
        <w:rPr>
          <w:b/>
          <w:sz w:val="28"/>
        </w:rPr>
        <w:t>Статья 5.</w:t>
      </w:r>
      <w:r>
        <w:rPr>
          <w:sz w:val="28"/>
        </w:rPr>
        <w:t xml:space="preserve"> Утвердить распределение бюджетных ассигнований по разделам, подразделам, целевым  статьям (муниципальным программам  Алексеевского сельского поселения и непрограммным направлениям деятельности), группам </w:t>
      </w:r>
      <w:proofErr w:type="gramStart"/>
      <w:r>
        <w:rPr>
          <w:sz w:val="28"/>
        </w:rPr>
        <w:t>видов расходов  классификации расходов  бюджета поселения</w:t>
      </w:r>
      <w:proofErr w:type="gramEnd"/>
      <w:r>
        <w:rPr>
          <w:sz w:val="28"/>
        </w:rPr>
        <w:t xml:space="preserve">  на  очередной финансовый 2025 год и плановый период 2026-2027 годов согласно приложению </w:t>
      </w:r>
      <w:r>
        <w:rPr>
          <w:b/>
          <w:sz w:val="28"/>
        </w:rPr>
        <w:t xml:space="preserve">№ 5 </w:t>
      </w:r>
      <w:r>
        <w:rPr>
          <w:sz w:val="28"/>
        </w:rPr>
        <w:t>к настоящему решению.</w:t>
      </w:r>
    </w:p>
    <w:p w:rsidR="001E6F20" w:rsidRDefault="00A01E09">
      <w:pPr>
        <w:ind w:firstLine="709"/>
        <w:jc w:val="both"/>
        <w:rPr>
          <w:sz w:val="28"/>
        </w:rPr>
      </w:pPr>
      <w:r>
        <w:rPr>
          <w:sz w:val="28"/>
        </w:rPr>
        <w:t xml:space="preserve">Утвердить перечень главных распорядителей средств бюджета поселения согласно приложению </w:t>
      </w:r>
      <w:r>
        <w:rPr>
          <w:b/>
          <w:sz w:val="28"/>
        </w:rPr>
        <w:t>№ 6</w:t>
      </w:r>
      <w:r>
        <w:rPr>
          <w:sz w:val="28"/>
        </w:rPr>
        <w:t xml:space="preserve"> к настоящему решению.</w:t>
      </w:r>
    </w:p>
    <w:p w:rsidR="001E6F20" w:rsidRDefault="00A01E09">
      <w:pPr>
        <w:ind w:firstLine="709"/>
        <w:jc w:val="both"/>
        <w:rPr>
          <w:sz w:val="28"/>
        </w:rPr>
      </w:pPr>
      <w:r>
        <w:rPr>
          <w:sz w:val="28"/>
        </w:rPr>
        <w:t xml:space="preserve">Утвердить перечень получателей средств бюджета поселения согласно приложению </w:t>
      </w:r>
      <w:r>
        <w:rPr>
          <w:b/>
          <w:sz w:val="28"/>
        </w:rPr>
        <w:t>№7</w:t>
      </w:r>
      <w:r>
        <w:rPr>
          <w:sz w:val="28"/>
        </w:rPr>
        <w:t xml:space="preserve"> к настоящему решению.</w:t>
      </w:r>
    </w:p>
    <w:p w:rsidR="001E6F20" w:rsidRDefault="00A01E09">
      <w:pPr>
        <w:ind w:firstLine="709"/>
        <w:jc w:val="both"/>
        <w:rPr>
          <w:sz w:val="28"/>
        </w:rPr>
      </w:pPr>
      <w:r>
        <w:rPr>
          <w:sz w:val="28"/>
        </w:rPr>
        <w:t xml:space="preserve">Утвердить  </w:t>
      </w:r>
      <w:r>
        <w:rPr>
          <w:sz w:val="28"/>
          <w:shd w:val="clear" w:color="auto" w:fill="FCFCFC"/>
        </w:rPr>
        <w:t xml:space="preserve">общий  объем бюджетных ассигнований, направляемых на исполнение публичных нормативных обязательств </w:t>
      </w:r>
      <w:r>
        <w:rPr>
          <w:sz w:val="28"/>
        </w:rPr>
        <w:t>сумме 0,00 тыс. рублей</w:t>
      </w:r>
      <w:r>
        <w:rPr>
          <w:sz w:val="28"/>
          <w:shd w:val="clear" w:color="auto" w:fill="FCFCFC"/>
        </w:rPr>
        <w:t>.</w:t>
      </w:r>
    </w:p>
    <w:p w:rsidR="001E6F20" w:rsidRDefault="00A01E09">
      <w:pPr>
        <w:ind w:firstLine="709"/>
        <w:jc w:val="both"/>
        <w:rPr>
          <w:sz w:val="28"/>
        </w:rPr>
      </w:pPr>
      <w:r>
        <w:rPr>
          <w:sz w:val="28"/>
        </w:rPr>
        <w:t xml:space="preserve">Утвердить источники финансирования дефицита бюджета поселения на  очередной финансовый 2025 год и плановый период 2026-2027 годов согласно приложению </w:t>
      </w:r>
      <w:r>
        <w:rPr>
          <w:b/>
          <w:sz w:val="28"/>
        </w:rPr>
        <w:t>№ 10</w:t>
      </w:r>
      <w:r>
        <w:rPr>
          <w:sz w:val="28"/>
        </w:rPr>
        <w:t xml:space="preserve"> к настоящему решению.</w:t>
      </w:r>
    </w:p>
    <w:p w:rsidR="001E6F20" w:rsidRDefault="00A01E09">
      <w:pPr>
        <w:ind w:firstLine="709"/>
        <w:jc w:val="both"/>
        <w:rPr>
          <w:sz w:val="28"/>
        </w:rPr>
      </w:pPr>
      <w:r>
        <w:rPr>
          <w:sz w:val="28"/>
        </w:rPr>
        <w:t xml:space="preserve">Муниципальные программы Алексеевского сельского поселения подлежат приведению в соответствие с настоящим решением не позднее трех месяцев со дня вступления настоящего решения в силу. </w:t>
      </w:r>
    </w:p>
    <w:p w:rsidR="001E6F20" w:rsidRDefault="00A01E09">
      <w:pPr>
        <w:ind w:firstLine="709"/>
        <w:jc w:val="both"/>
        <w:rPr>
          <w:sz w:val="28"/>
        </w:rPr>
      </w:pPr>
      <w:r>
        <w:rPr>
          <w:b/>
          <w:sz w:val="28"/>
        </w:rPr>
        <w:t>Статья 6.</w:t>
      </w:r>
      <w:r>
        <w:rPr>
          <w:sz w:val="28"/>
        </w:rPr>
        <w:t xml:space="preserve"> Утвердить ведомственную структуру расходов бюджета  поселения на  очередной 2025 год и плановый период 2026-2027 годов согласно приложению </w:t>
      </w:r>
      <w:r>
        <w:rPr>
          <w:b/>
          <w:sz w:val="28"/>
        </w:rPr>
        <w:t>№ 8</w:t>
      </w:r>
      <w:r>
        <w:rPr>
          <w:sz w:val="28"/>
        </w:rPr>
        <w:t xml:space="preserve"> к настоящему решению.</w:t>
      </w:r>
    </w:p>
    <w:p w:rsidR="001E6F20" w:rsidRDefault="00A01E09">
      <w:pPr>
        <w:ind w:firstLine="709"/>
        <w:jc w:val="both"/>
        <w:rPr>
          <w:sz w:val="28"/>
        </w:rPr>
      </w:pPr>
      <w:r>
        <w:rPr>
          <w:sz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1E6F20" w:rsidRDefault="00A01E09">
      <w:pPr>
        <w:ind w:firstLine="709"/>
        <w:jc w:val="both"/>
        <w:rPr>
          <w:sz w:val="28"/>
        </w:rPr>
      </w:pPr>
      <w:r>
        <w:rPr>
          <w:b/>
          <w:sz w:val="28"/>
        </w:rPr>
        <w:t>Статья 7.</w:t>
      </w:r>
      <w:r>
        <w:rPr>
          <w:sz w:val="28"/>
        </w:rPr>
        <w:t xml:space="preserve"> Утвердить </w:t>
      </w:r>
      <w:r>
        <w:rPr>
          <w:sz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Алексеевскому сельскому </w:t>
      </w:r>
      <w:r>
        <w:rPr>
          <w:sz w:val="28"/>
        </w:rPr>
        <w:t xml:space="preserve">поселению в размерах согласно приложению </w:t>
      </w:r>
      <w:r>
        <w:rPr>
          <w:b/>
          <w:sz w:val="28"/>
        </w:rPr>
        <w:t>№ 9</w:t>
      </w:r>
      <w:r>
        <w:rPr>
          <w:sz w:val="28"/>
        </w:rPr>
        <w:t xml:space="preserve"> к настоящему решению.</w:t>
      </w:r>
    </w:p>
    <w:p w:rsidR="001E6F20" w:rsidRDefault="00A01E09">
      <w:pPr>
        <w:ind w:firstLine="709"/>
        <w:jc w:val="both"/>
        <w:rPr>
          <w:sz w:val="28"/>
        </w:rPr>
      </w:pPr>
      <w:r>
        <w:rPr>
          <w:b/>
          <w:sz w:val="28"/>
        </w:rPr>
        <w:t>Статья 8.</w:t>
      </w:r>
      <w:r>
        <w:rPr>
          <w:sz w:val="28"/>
        </w:rPr>
        <w:t xml:space="preserve"> Установить, что заключение и оплата бюджетными учреждениями поселения и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и с учетом принятых и неисполненных обязательств.</w:t>
      </w:r>
    </w:p>
    <w:p w:rsidR="001E6F20" w:rsidRDefault="00A01E09">
      <w:pPr>
        <w:ind w:firstLine="709"/>
        <w:jc w:val="both"/>
        <w:rPr>
          <w:sz w:val="28"/>
        </w:rPr>
      </w:pPr>
      <w:proofErr w:type="gramStart"/>
      <w:r>
        <w:rPr>
          <w:sz w:val="28"/>
        </w:rPr>
        <w:t>Обязательства, вытекающие из договоров, исполнение которых осуществляется за счет средств бюджета поселения, принятые администрацией Алексеевского сельского поселения сверх утвержденных им лимитов бюджетных обязательств, не подлежат оплате за счет средств бюджета поселения на 2025 год и плановый период 2026 -2027 годов.</w:t>
      </w:r>
      <w:proofErr w:type="gramEnd"/>
    </w:p>
    <w:p w:rsidR="001E6F20" w:rsidRDefault="00A01E09">
      <w:pPr>
        <w:ind w:firstLine="709"/>
        <w:jc w:val="both"/>
        <w:rPr>
          <w:sz w:val="28"/>
        </w:rPr>
      </w:pPr>
      <w:r>
        <w:rPr>
          <w:b/>
          <w:sz w:val="28"/>
        </w:rPr>
        <w:lastRenderedPageBreak/>
        <w:t>Статья 9.</w:t>
      </w:r>
      <w:r>
        <w:rPr>
          <w:sz w:val="28"/>
        </w:rPr>
        <w:t xml:space="preserve"> Администрация сельского поселения не вправе принимать в 2025 год и плановый период 2026-2027 годов решения по увеличению численности муниципальных служащих и работников учреждений бюджетной сферы, находящихся в ведении администрации Алексеевского сельского поселения.</w:t>
      </w:r>
    </w:p>
    <w:p w:rsidR="001E6F20" w:rsidRDefault="00A01E09">
      <w:pPr>
        <w:ind w:firstLine="709"/>
        <w:jc w:val="both"/>
        <w:rPr>
          <w:sz w:val="28"/>
        </w:rPr>
      </w:pPr>
      <w:r>
        <w:rPr>
          <w:b/>
          <w:sz w:val="28"/>
        </w:rPr>
        <w:t xml:space="preserve">Статья 10. </w:t>
      </w:r>
      <w:r>
        <w:rPr>
          <w:sz w:val="28"/>
        </w:rPr>
        <w:t xml:space="preserve">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отделении Федерального казначейства по Белгородской области. </w:t>
      </w:r>
    </w:p>
    <w:p w:rsidR="001E6F20" w:rsidRDefault="00A01E09">
      <w:pPr>
        <w:ind w:firstLine="709"/>
        <w:jc w:val="both"/>
        <w:rPr>
          <w:sz w:val="28"/>
        </w:rPr>
      </w:pPr>
      <w:r>
        <w:rPr>
          <w:b/>
          <w:sz w:val="28"/>
        </w:rPr>
        <w:t>Статья 11.</w:t>
      </w:r>
      <w:r>
        <w:rPr>
          <w:sz w:val="28"/>
        </w:rPr>
        <w:t xml:space="preserve"> Нормативные и иные правовые акты администрации Алексеевского сельского поселения, влекущие дополнительные расходы за счет средств местного бюджета на 2025 год и плановый период 2026-2027 годов</w:t>
      </w:r>
      <w:proofErr w:type="gramStart"/>
      <w:r>
        <w:rPr>
          <w:sz w:val="28"/>
        </w:rPr>
        <w:t xml:space="preserve"> ,</w:t>
      </w:r>
      <w:proofErr w:type="gramEnd"/>
      <w:r>
        <w:rPr>
          <w:sz w:val="28"/>
        </w:rPr>
        <w:t xml:space="preserve">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2025 год и плановый период 2026-2027 годов, а также после внесения соответствующих изменений в настоящее Решение.</w:t>
      </w:r>
    </w:p>
    <w:p w:rsidR="001E6F20" w:rsidRDefault="00A01E09">
      <w:pPr>
        <w:ind w:firstLine="709"/>
        <w:jc w:val="both"/>
        <w:rPr>
          <w:sz w:val="28"/>
        </w:rPr>
      </w:pPr>
      <w:r>
        <w:rPr>
          <w:sz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2025 год и плановый период 2026-2027 годов.</w:t>
      </w:r>
    </w:p>
    <w:p w:rsidR="001E6F20" w:rsidRDefault="00A01E09">
      <w:pPr>
        <w:tabs>
          <w:tab w:val="left" w:pos="709"/>
          <w:tab w:val="left" w:pos="9072"/>
        </w:tabs>
        <w:jc w:val="both"/>
        <w:rPr>
          <w:sz w:val="28"/>
        </w:rPr>
      </w:pPr>
      <w:r>
        <w:rPr>
          <w:b/>
          <w:sz w:val="28"/>
        </w:rPr>
        <w:tab/>
      </w:r>
      <w:r>
        <w:rPr>
          <w:sz w:val="28"/>
        </w:rPr>
        <w:t>2. Опубликовать настоящее решение в порядке, установленном п. 4.3 ст. 6 Уставом Алексеевского сельского поселения муниципального района «Корочанский район».</w:t>
      </w:r>
    </w:p>
    <w:p w:rsidR="001E6F20" w:rsidRDefault="00A01E09">
      <w:pPr>
        <w:tabs>
          <w:tab w:val="left" w:pos="709"/>
          <w:tab w:val="left" w:pos="9072"/>
        </w:tabs>
        <w:jc w:val="both"/>
        <w:rPr>
          <w:sz w:val="28"/>
        </w:rPr>
      </w:pPr>
      <w:r>
        <w:rPr>
          <w:b/>
          <w:sz w:val="28"/>
        </w:rPr>
        <w:tab/>
      </w:r>
      <w:r>
        <w:rPr>
          <w:sz w:val="28"/>
        </w:rPr>
        <w:t>3. Настоящее решение вступает в силу с 01 января 2025 года.</w:t>
      </w:r>
    </w:p>
    <w:p w:rsidR="001E6F20" w:rsidRDefault="00A01E09">
      <w:pPr>
        <w:tabs>
          <w:tab w:val="left" w:pos="709"/>
          <w:tab w:val="left" w:pos="9072"/>
        </w:tabs>
        <w:jc w:val="both"/>
        <w:rPr>
          <w:sz w:val="28"/>
        </w:rPr>
      </w:pPr>
      <w:r>
        <w:rPr>
          <w:b/>
          <w:sz w:val="28"/>
        </w:rPr>
        <w:tab/>
      </w:r>
      <w:r>
        <w:rPr>
          <w:sz w:val="28"/>
        </w:rPr>
        <w:t xml:space="preserve">4. </w:t>
      </w:r>
      <w:proofErr w:type="gramStart"/>
      <w:r>
        <w:rPr>
          <w:sz w:val="28"/>
        </w:rPr>
        <w:t>Контроль за</w:t>
      </w:r>
      <w:proofErr w:type="gramEnd"/>
      <w:r>
        <w:rPr>
          <w:sz w:val="28"/>
        </w:rPr>
        <w:t xml:space="preserve"> исполнением настоящего решения возложить на постоянную комиссию земского собрания Алексеевского сельского поселения по вопросам социально – экономического развития и бюджету.</w:t>
      </w:r>
    </w:p>
    <w:p w:rsidR="001E6F20" w:rsidRDefault="001E6F20">
      <w:pPr>
        <w:tabs>
          <w:tab w:val="left" w:pos="9072"/>
          <w:tab w:val="left" w:pos="9498"/>
          <w:tab w:val="right" w:pos="9923"/>
        </w:tabs>
        <w:jc w:val="both"/>
        <w:rPr>
          <w:b/>
          <w:sz w:val="28"/>
        </w:rPr>
      </w:pPr>
    </w:p>
    <w:p w:rsidR="001E6F20" w:rsidRDefault="001E6F20">
      <w:pPr>
        <w:tabs>
          <w:tab w:val="left" w:pos="9072"/>
          <w:tab w:val="left" w:pos="9498"/>
          <w:tab w:val="right" w:pos="9923"/>
        </w:tabs>
        <w:jc w:val="both"/>
        <w:rPr>
          <w:b/>
          <w:sz w:val="28"/>
        </w:rPr>
      </w:pPr>
    </w:p>
    <w:p w:rsidR="001E6F20" w:rsidRDefault="001E6F20">
      <w:pPr>
        <w:tabs>
          <w:tab w:val="left" w:pos="9072"/>
          <w:tab w:val="left" w:pos="9498"/>
          <w:tab w:val="right" w:pos="9923"/>
        </w:tabs>
        <w:jc w:val="both"/>
        <w:rPr>
          <w:b/>
          <w:sz w:val="28"/>
        </w:rPr>
      </w:pPr>
    </w:p>
    <w:p w:rsidR="001E6F20" w:rsidRDefault="00A01E09">
      <w:pPr>
        <w:tabs>
          <w:tab w:val="left" w:pos="9072"/>
          <w:tab w:val="left" w:pos="9498"/>
          <w:tab w:val="right" w:pos="9923"/>
        </w:tabs>
        <w:jc w:val="both"/>
        <w:rPr>
          <w:b/>
          <w:sz w:val="28"/>
        </w:rPr>
      </w:pPr>
      <w:r>
        <w:rPr>
          <w:b/>
          <w:sz w:val="28"/>
        </w:rPr>
        <w:t>Глава Алексеевского сельского поселения</w:t>
      </w:r>
    </w:p>
    <w:p w:rsidR="001E6F20" w:rsidRDefault="00A01E09">
      <w:pPr>
        <w:tabs>
          <w:tab w:val="left" w:pos="9072"/>
          <w:tab w:val="left" w:pos="9498"/>
          <w:tab w:val="right" w:pos="9923"/>
        </w:tabs>
        <w:jc w:val="both"/>
        <w:rPr>
          <w:b/>
          <w:sz w:val="28"/>
        </w:rPr>
      </w:pPr>
      <w:r>
        <w:rPr>
          <w:b/>
          <w:sz w:val="28"/>
        </w:rPr>
        <w:t>муниципального района «Корочанский</w:t>
      </w:r>
    </w:p>
    <w:p w:rsidR="001E6F20" w:rsidRDefault="00A01E09">
      <w:pPr>
        <w:jc w:val="both"/>
        <w:rPr>
          <w:b/>
          <w:sz w:val="28"/>
        </w:rPr>
      </w:pPr>
      <w:r>
        <w:rPr>
          <w:b/>
          <w:sz w:val="28"/>
        </w:rPr>
        <w:t>район» Белгородской области</w:t>
      </w:r>
      <w:r>
        <w:rPr>
          <w:b/>
          <w:sz w:val="28"/>
        </w:rPr>
        <w:tab/>
      </w:r>
      <w:r>
        <w:rPr>
          <w:b/>
          <w:sz w:val="28"/>
        </w:rPr>
        <w:tab/>
      </w:r>
      <w:r>
        <w:rPr>
          <w:b/>
          <w:sz w:val="28"/>
        </w:rPr>
        <w:tab/>
      </w:r>
      <w:r>
        <w:rPr>
          <w:b/>
          <w:sz w:val="28"/>
        </w:rPr>
        <w:tab/>
      </w:r>
      <w:r>
        <w:rPr>
          <w:b/>
          <w:sz w:val="28"/>
        </w:rPr>
        <w:tab/>
        <w:t xml:space="preserve">       </w:t>
      </w:r>
      <w:proofErr w:type="spellStart"/>
      <w:r>
        <w:rPr>
          <w:b/>
          <w:sz w:val="28"/>
        </w:rPr>
        <w:t>В.М.Мирошников</w:t>
      </w:r>
      <w:proofErr w:type="spellEnd"/>
    </w:p>
    <w:p w:rsidR="001E6F20" w:rsidRDefault="001E6F20">
      <w:pPr>
        <w:tabs>
          <w:tab w:val="left" w:pos="9072"/>
          <w:tab w:val="left" w:pos="9498"/>
        </w:tabs>
        <w:jc w:val="both"/>
        <w:rPr>
          <w:b/>
        </w:rPr>
      </w:pPr>
    </w:p>
    <w:p w:rsidR="001E6F20" w:rsidRDefault="001E6F20">
      <w:pPr>
        <w:tabs>
          <w:tab w:val="left" w:pos="9072"/>
          <w:tab w:val="left" w:pos="9498"/>
        </w:tabs>
        <w:jc w:val="both"/>
        <w:rPr>
          <w:b/>
        </w:rPr>
      </w:pPr>
    </w:p>
    <w:p w:rsidR="001E6F20" w:rsidRDefault="001E6F20">
      <w:pPr>
        <w:tabs>
          <w:tab w:val="left" w:pos="9072"/>
          <w:tab w:val="left" w:pos="9498"/>
        </w:tabs>
        <w:jc w:val="both"/>
        <w:rPr>
          <w:b/>
        </w:rPr>
      </w:pPr>
    </w:p>
    <w:p w:rsidR="001E6F20" w:rsidRDefault="001E6F20">
      <w:pPr>
        <w:tabs>
          <w:tab w:val="left" w:pos="9072"/>
          <w:tab w:val="left" w:pos="9498"/>
        </w:tabs>
        <w:jc w:val="both"/>
        <w:rPr>
          <w:b/>
        </w:rPr>
      </w:pPr>
    </w:p>
    <w:p w:rsidR="001E6F20" w:rsidRDefault="00A01E09">
      <w:pPr>
        <w:tabs>
          <w:tab w:val="left" w:pos="9072"/>
          <w:tab w:val="left" w:pos="9498"/>
        </w:tabs>
        <w:rPr>
          <w:b/>
          <w:u w:val="single"/>
        </w:rPr>
      </w:pPr>
      <w:r>
        <w:rPr>
          <w:b/>
        </w:rPr>
        <w:t xml:space="preserve">                                                                                                                                                </w:t>
      </w:r>
    </w:p>
    <w:p w:rsidR="001E6F20" w:rsidRDefault="00A01E09">
      <w:pPr>
        <w:tabs>
          <w:tab w:val="left" w:pos="9072"/>
          <w:tab w:val="left" w:pos="9498"/>
        </w:tabs>
        <w:jc w:val="both"/>
        <w:rPr>
          <w:b/>
        </w:rPr>
      </w:pPr>
      <w:r>
        <w:rPr>
          <w:b/>
        </w:rPr>
        <w:t xml:space="preserve"> </w:t>
      </w:r>
    </w:p>
    <w:p w:rsidR="00A01E09" w:rsidRDefault="00A01E09">
      <w:pPr>
        <w:tabs>
          <w:tab w:val="left" w:pos="9072"/>
          <w:tab w:val="left" w:pos="9498"/>
        </w:tabs>
        <w:jc w:val="both"/>
        <w:rPr>
          <w:b/>
        </w:rPr>
      </w:pPr>
    </w:p>
    <w:p w:rsidR="00A01E09" w:rsidRDefault="00A01E09">
      <w:pPr>
        <w:tabs>
          <w:tab w:val="left" w:pos="9072"/>
          <w:tab w:val="left" w:pos="9498"/>
        </w:tabs>
        <w:jc w:val="both"/>
        <w:rPr>
          <w:b/>
        </w:rPr>
      </w:pPr>
    </w:p>
    <w:p w:rsidR="00A01E09" w:rsidRDefault="00A01E09">
      <w:pPr>
        <w:tabs>
          <w:tab w:val="left" w:pos="9072"/>
          <w:tab w:val="left" w:pos="9498"/>
        </w:tabs>
        <w:jc w:val="both"/>
        <w:rPr>
          <w:b/>
        </w:rPr>
      </w:pPr>
    </w:p>
    <w:p w:rsidR="00A01E09" w:rsidRDefault="00A01E09">
      <w:pPr>
        <w:tabs>
          <w:tab w:val="left" w:pos="9072"/>
          <w:tab w:val="left" w:pos="9498"/>
        </w:tabs>
        <w:jc w:val="both"/>
        <w:rPr>
          <w:b/>
        </w:rPr>
      </w:pPr>
    </w:p>
    <w:p w:rsidR="001E6F20" w:rsidRDefault="001E6F20">
      <w:pPr>
        <w:tabs>
          <w:tab w:val="left" w:pos="9072"/>
          <w:tab w:val="left" w:pos="9498"/>
        </w:tabs>
        <w:jc w:val="both"/>
        <w:rPr>
          <w:b/>
        </w:rPr>
      </w:pPr>
    </w:p>
    <w:p w:rsidR="001E6F20" w:rsidRDefault="001E6F20">
      <w:pPr>
        <w:tabs>
          <w:tab w:val="left" w:pos="9072"/>
          <w:tab w:val="left" w:pos="9498"/>
        </w:tabs>
        <w:jc w:val="right"/>
        <w:rPr>
          <w:rStyle w:val="a5"/>
          <w:b/>
          <w:i w:val="0"/>
          <w:sz w:val="28"/>
        </w:rPr>
      </w:pPr>
    </w:p>
    <w:p w:rsidR="001E6F20" w:rsidRDefault="00A01E09">
      <w:pPr>
        <w:tabs>
          <w:tab w:val="left" w:pos="9072"/>
          <w:tab w:val="left" w:pos="9498"/>
        </w:tabs>
        <w:jc w:val="right"/>
        <w:rPr>
          <w:rStyle w:val="a5"/>
          <w:b/>
          <w:i w:val="0"/>
          <w:sz w:val="28"/>
        </w:rPr>
      </w:pPr>
      <w:r>
        <w:rPr>
          <w:rStyle w:val="a5"/>
          <w:b/>
          <w:i w:val="0"/>
          <w:sz w:val="28"/>
        </w:rPr>
        <w:lastRenderedPageBreak/>
        <w:t>Приложение 1</w:t>
      </w:r>
    </w:p>
    <w:p w:rsidR="001E6F20" w:rsidRDefault="00A01E09">
      <w:pPr>
        <w:tabs>
          <w:tab w:val="left" w:pos="6375"/>
          <w:tab w:val="left" w:pos="9072"/>
          <w:tab w:val="left" w:pos="9498"/>
        </w:tabs>
        <w:ind w:left="-567"/>
        <w:jc w:val="right"/>
        <w:rPr>
          <w:rStyle w:val="a5"/>
          <w:b/>
          <w:i w:val="0"/>
          <w:sz w:val="28"/>
        </w:rPr>
      </w:pPr>
      <w:r>
        <w:rPr>
          <w:rStyle w:val="a5"/>
          <w:b/>
          <w:i w:val="0"/>
          <w:sz w:val="28"/>
        </w:rPr>
        <w:t>к решению земского собрания</w:t>
      </w:r>
    </w:p>
    <w:p w:rsidR="001E6F20" w:rsidRDefault="00A01E09">
      <w:pPr>
        <w:jc w:val="right"/>
        <w:rPr>
          <w:rStyle w:val="a5"/>
          <w:b/>
          <w:i w:val="0"/>
          <w:sz w:val="28"/>
        </w:rPr>
      </w:pPr>
      <w:r>
        <w:rPr>
          <w:rStyle w:val="a5"/>
          <w:b/>
          <w:i w:val="0"/>
          <w:sz w:val="28"/>
        </w:rPr>
        <w:t xml:space="preserve">Алексеевского сельского поселения </w:t>
      </w:r>
    </w:p>
    <w:p w:rsidR="001E6F20" w:rsidRDefault="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1E6F20">
      <w:pPr>
        <w:pStyle w:val="ab"/>
        <w:widowControl w:val="0"/>
        <w:tabs>
          <w:tab w:val="left" w:pos="9072"/>
          <w:tab w:val="left" w:pos="9498"/>
          <w:tab w:val="left" w:pos="9923"/>
        </w:tabs>
        <w:ind w:left="-567"/>
        <w:jc w:val="both"/>
        <w:rPr>
          <w:rStyle w:val="a5"/>
          <w:b/>
          <w:i w:val="0"/>
          <w:sz w:val="28"/>
        </w:rPr>
      </w:pPr>
    </w:p>
    <w:p w:rsidR="001E6F20" w:rsidRDefault="00A01E09">
      <w:pPr>
        <w:pStyle w:val="ab"/>
        <w:widowControl w:val="0"/>
        <w:tabs>
          <w:tab w:val="left" w:pos="9923"/>
        </w:tabs>
        <w:jc w:val="center"/>
        <w:rPr>
          <w:rStyle w:val="a5"/>
          <w:b/>
          <w:i w:val="0"/>
          <w:sz w:val="28"/>
        </w:rPr>
      </w:pPr>
      <w:r>
        <w:rPr>
          <w:rStyle w:val="a5"/>
          <w:b/>
          <w:i w:val="0"/>
          <w:sz w:val="28"/>
        </w:rPr>
        <w:t>Перечень главных администраторов доходов бюджета Алексеевского сельского поселения на 2025 год и на плановый период 2026 -2027 годов</w:t>
      </w:r>
    </w:p>
    <w:tbl>
      <w:tblPr>
        <w:tblW w:w="0" w:type="auto"/>
        <w:tblLayout w:type="fixed"/>
        <w:tblCellMar>
          <w:left w:w="30" w:type="dxa"/>
          <w:right w:w="30" w:type="dxa"/>
        </w:tblCellMar>
        <w:tblLook w:val="04A0" w:firstRow="1" w:lastRow="0" w:firstColumn="1" w:lastColumn="0" w:noHBand="0" w:noVBand="1"/>
      </w:tblPr>
      <w:tblGrid>
        <w:gridCol w:w="1330"/>
        <w:gridCol w:w="3174"/>
        <w:gridCol w:w="5191"/>
      </w:tblGrid>
      <w:tr w:rsidR="001E6F20">
        <w:trPr>
          <w:trHeight w:val="327"/>
        </w:trPr>
        <w:tc>
          <w:tcPr>
            <w:tcW w:w="4504" w:type="dxa"/>
            <w:gridSpan w:val="2"/>
            <w:tcBorders>
              <w:top w:val="single" w:sz="4" w:space="0" w:color="000000"/>
              <w:left w:val="single" w:sz="4" w:space="0" w:color="000000"/>
              <w:bottom w:val="single" w:sz="4" w:space="0" w:color="000000"/>
              <w:right w:val="single" w:sz="4" w:space="0" w:color="000000"/>
            </w:tcBorders>
            <w:tcMar>
              <w:left w:w="30" w:type="dxa"/>
              <w:right w:w="30" w:type="dxa"/>
            </w:tcMar>
          </w:tcPr>
          <w:p w:rsidR="001E6F20" w:rsidRDefault="00A01E09">
            <w:pPr>
              <w:rPr>
                <w:rStyle w:val="a5"/>
                <w:b/>
                <w:i w:val="0"/>
              </w:rPr>
            </w:pPr>
            <w:r>
              <w:rPr>
                <w:rStyle w:val="a5"/>
                <w:b/>
                <w:i w:val="0"/>
              </w:rPr>
              <w:t>Код бюджетной классификации Российской Федерации</w:t>
            </w:r>
          </w:p>
        </w:tc>
        <w:tc>
          <w:tcPr>
            <w:tcW w:w="5191" w:type="dxa"/>
            <w:vMerge w:val="restart"/>
            <w:tcBorders>
              <w:top w:val="single" w:sz="4" w:space="0" w:color="000000"/>
              <w:left w:val="single" w:sz="4" w:space="0" w:color="000000"/>
              <w:bottom w:val="single" w:sz="4" w:space="0" w:color="000000"/>
              <w:right w:val="single" w:sz="4" w:space="0" w:color="000000"/>
            </w:tcBorders>
            <w:tcMar>
              <w:left w:w="30" w:type="dxa"/>
              <w:right w:w="30" w:type="dxa"/>
            </w:tcMar>
          </w:tcPr>
          <w:p w:rsidR="001E6F20" w:rsidRDefault="00A01E09">
            <w:pPr>
              <w:rPr>
                <w:rStyle w:val="a5"/>
                <w:b/>
                <w:i w:val="0"/>
              </w:rPr>
            </w:pPr>
            <w:r>
              <w:rPr>
                <w:rStyle w:val="a5"/>
                <w:b/>
                <w:i w:val="0"/>
              </w:rPr>
              <w:t>Наименование главного администратора</w:t>
            </w:r>
          </w:p>
          <w:p w:rsidR="001E6F20" w:rsidRDefault="00A01E09">
            <w:pPr>
              <w:rPr>
                <w:rStyle w:val="a5"/>
                <w:b/>
                <w:i w:val="0"/>
              </w:rPr>
            </w:pPr>
            <w:r>
              <w:rPr>
                <w:rStyle w:val="a5"/>
                <w:b/>
                <w:i w:val="0"/>
              </w:rPr>
              <w:t>доходов и иных поступлений в бюджет поселения</w:t>
            </w:r>
          </w:p>
        </w:tc>
      </w:tr>
      <w:tr w:rsidR="001E6F20">
        <w:trPr>
          <w:trHeight w:val="327"/>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tcPr>
          <w:p w:rsidR="001E6F20" w:rsidRDefault="00A01E09">
            <w:pPr>
              <w:rPr>
                <w:rStyle w:val="a5"/>
                <w:b/>
                <w:i w:val="0"/>
              </w:rPr>
            </w:pPr>
            <w:r>
              <w:rPr>
                <w:rStyle w:val="a5"/>
                <w:b/>
                <w:i w:val="0"/>
              </w:rPr>
              <w:t>Главного администратора доходов</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tcPr>
          <w:p w:rsidR="001E6F20" w:rsidRDefault="00A01E09">
            <w:pPr>
              <w:rPr>
                <w:rStyle w:val="a5"/>
                <w:b/>
                <w:i w:val="0"/>
              </w:rPr>
            </w:pPr>
            <w:r>
              <w:rPr>
                <w:rStyle w:val="a5"/>
                <w:b/>
                <w:i w:val="0"/>
              </w:rPr>
              <w:t>доходов районного бюджета, бюджетов поселений</w:t>
            </w:r>
          </w:p>
        </w:tc>
        <w:tc>
          <w:tcPr>
            <w:tcW w:w="5191" w:type="dxa"/>
            <w:vMerge/>
            <w:tcBorders>
              <w:top w:val="single" w:sz="4" w:space="0" w:color="000000"/>
              <w:left w:val="single" w:sz="4" w:space="0" w:color="000000"/>
              <w:bottom w:val="single" w:sz="4" w:space="0" w:color="000000"/>
              <w:right w:val="single" w:sz="4" w:space="0" w:color="000000"/>
            </w:tcBorders>
            <w:tcMar>
              <w:left w:w="30" w:type="dxa"/>
              <w:right w:w="30" w:type="dxa"/>
            </w:tcMar>
          </w:tcPr>
          <w:p w:rsidR="001E6F20" w:rsidRDefault="001E6F20"/>
        </w:tc>
      </w:tr>
      <w:tr w:rsidR="001E6F20">
        <w:trPr>
          <w:trHeight w:val="327"/>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b/>
                <w:i w:val="0"/>
              </w:rPr>
            </w:pPr>
            <w:r>
              <w:rPr>
                <w:rStyle w:val="a5"/>
                <w:b/>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1E6F20">
            <w:pPr>
              <w:rPr>
                <w:rStyle w:val="a5"/>
                <w:b/>
                <w:i w:val="0"/>
              </w:rPr>
            </w:pP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b/>
                <w:i w:val="0"/>
              </w:rPr>
            </w:pPr>
            <w:r>
              <w:rPr>
                <w:rStyle w:val="a5"/>
                <w:b/>
                <w:i w:val="0"/>
              </w:rPr>
              <w:t>Администрация Алексеевского сельского поселения муниципального района «Корочанский район»</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1 08 04020 01 1000 110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1 11 05035 10 0000 120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1 11 05075 10 0000  120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Доходы от сдачи в аренду имущества, составляющего казну сельских поселений (за исключением земельных участков)</w:t>
            </w:r>
          </w:p>
        </w:tc>
      </w:tr>
      <w:tr w:rsidR="001E6F20">
        <w:trPr>
          <w:trHeight w:val="526"/>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1 13 02995 10 0000 130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Прочие доходы от компенсации затрат бюджетов поселений</w:t>
            </w:r>
          </w:p>
        </w:tc>
      </w:tr>
      <w:tr w:rsidR="001E6F20">
        <w:trPr>
          <w:trHeight w:val="526"/>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1 14 02053 10 0000 410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1 14 02053 10 0000 440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lastRenderedPageBreak/>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1 14 06025 10 0000 430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1 16 02020 02 0000 140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1 16 07010 10 0000 140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 xml:space="preserve">Штрафы, </w:t>
            </w:r>
            <w:proofErr w:type="spellStart"/>
            <w:r>
              <w:rPr>
                <w:rStyle w:val="a5"/>
                <w:i w:val="0"/>
              </w:rPr>
              <w:t>неустойки</w:t>
            </w:r>
            <w:proofErr w:type="gramStart"/>
            <w:r>
              <w:rPr>
                <w:rStyle w:val="a5"/>
                <w:i w:val="0"/>
              </w:rPr>
              <w:t>,п</w:t>
            </w:r>
            <w:proofErr w:type="gramEnd"/>
            <w:r>
              <w:rPr>
                <w:rStyle w:val="a5"/>
                <w:i w:val="0"/>
              </w:rPr>
              <w:t>ени</w:t>
            </w:r>
            <w:proofErr w:type="spellEnd"/>
            <w:r>
              <w:rPr>
                <w:rStyle w:val="a5"/>
                <w:i w:val="0"/>
              </w:rPr>
              <w:t xml:space="preserve">, уплаченные в случае просрочки исполнения поставщиком (подрядчиком, исполнителем) обязательств, предусмотренных муниципальным </w:t>
            </w:r>
            <w:proofErr w:type="spellStart"/>
            <w:r>
              <w:rPr>
                <w:rStyle w:val="a5"/>
                <w:i w:val="0"/>
              </w:rPr>
              <w:t>контрактом,заключенным</w:t>
            </w:r>
            <w:proofErr w:type="spellEnd"/>
            <w:r>
              <w:rPr>
                <w:rStyle w:val="a5"/>
                <w:i w:val="0"/>
              </w:rPr>
              <w:t xml:space="preserve"> муниципальным органом, казенным учреждением сельского поселения</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1 16 07090 10 0000 140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 xml:space="preserve">Иные штрафы, </w:t>
            </w:r>
            <w:proofErr w:type="spellStart"/>
            <w:r>
              <w:rPr>
                <w:rStyle w:val="a5"/>
                <w:i w:val="0"/>
              </w:rPr>
              <w:t>неустойки</w:t>
            </w:r>
            <w:proofErr w:type="gramStart"/>
            <w:r>
              <w:rPr>
                <w:rStyle w:val="a5"/>
                <w:i w:val="0"/>
              </w:rPr>
              <w:t>,п</w:t>
            </w:r>
            <w:proofErr w:type="gramEnd"/>
            <w:r>
              <w:rPr>
                <w:rStyle w:val="a5"/>
                <w:i w:val="0"/>
              </w:rPr>
              <w:t>ени</w:t>
            </w:r>
            <w:proofErr w:type="spellEnd"/>
            <w:r>
              <w:rPr>
                <w:rStyle w:val="a5"/>
                <w:i w:val="0"/>
              </w:rPr>
              <w:t>,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1 17 01050 10 0000 180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Невыясненные поступления, зачисляемые в бюджеты поселений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2 02 25576 10 0000 150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Субсидия бюджетам сельских поселений на обеспечение комплексного развития сельских поселений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2 02 29999 10 0000 150</w:t>
            </w:r>
          </w:p>
          <w:p w:rsidR="001E6F20" w:rsidRDefault="001E6F20">
            <w:pPr>
              <w:rPr>
                <w:rStyle w:val="a5"/>
                <w:i w:val="0"/>
              </w:rPr>
            </w:pP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Прочие субсидии бюджетам поселений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2 02 35930 10 0000 150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Субвенции бюджетам поселений на государственную регистрацию актов гражданского состояния</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2 02 35118 10 0000 150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highlight w:val="white"/>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2 02 30024 10 0000 150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Субвенции бюджетам поселений на выполнение передаваемых полномочий субъектов Российской Федерации</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2 02 39999 10 0000 150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Прочие субвенции бюджетам сельских поселений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2 02 40014 10 0000 150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2 02 49999 10 0000 150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Прочие межбюджетные трансферты, передаваемые бюджетам поселений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2 07 05030 10 0000 150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Прочие безвозмездные поступления в бюджеты сельских поселений</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lastRenderedPageBreak/>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218 60010 10 0000 150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E6F20">
        <w:trPr>
          <w:trHeight w:val="92"/>
        </w:trPr>
        <w:tc>
          <w:tcPr>
            <w:tcW w:w="1330"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901</w:t>
            </w:r>
          </w:p>
        </w:tc>
        <w:tc>
          <w:tcPr>
            <w:tcW w:w="3174"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2 19 60010 10 0000 150</w:t>
            </w:r>
          </w:p>
        </w:tc>
        <w:tc>
          <w:tcPr>
            <w:tcW w:w="5191" w:type="dxa"/>
            <w:tcBorders>
              <w:top w:val="single" w:sz="4" w:space="0" w:color="000000"/>
              <w:left w:val="single" w:sz="4" w:space="0" w:color="000000"/>
              <w:bottom w:val="single" w:sz="4" w:space="0" w:color="000000"/>
              <w:right w:val="single" w:sz="4" w:space="0" w:color="000000"/>
            </w:tcBorders>
            <w:tcMar>
              <w:left w:w="30" w:type="dxa"/>
              <w:right w:w="30" w:type="dxa"/>
            </w:tcMar>
            <w:vAlign w:val="center"/>
          </w:tcPr>
          <w:p w:rsidR="001E6F20" w:rsidRDefault="00A01E09">
            <w:pPr>
              <w:rPr>
                <w:rStyle w:val="a5"/>
                <w:i w:val="0"/>
              </w:rPr>
            </w:pPr>
            <w:r>
              <w:rPr>
                <w:rStyle w:val="a5"/>
                <w:i w:val="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E6F20" w:rsidRDefault="001E6F20">
      <w:pPr>
        <w:jc w:val="right"/>
        <w:rPr>
          <w:rStyle w:val="a5"/>
          <w:b/>
          <w:i w:val="0"/>
        </w:rPr>
      </w:pPr>
    </w:p>
    <w:p w:rsidR="001E6F20" w:rsidRDefault="001E6F20">
      <w:pPr>
        <w:jc w:val="right"/>
        <w:rPr>
          <w:rStyle w:val="a5"/>
          <w:b/>
          <w:i w:val="0"/>
        </w:rPr>
      </w:pPr>
    </w:p>
    <w:p w:rsidR="001E6F20" w:rsidRDefault="001E6F20">
      <w:pPr>
        <w:jc w:val="right"/>
        <w:rPr>
          <w:rStyle w:val="a5"/>
          <w:b/>
          <w:i w:val="0"/>
        </w:rPr>
      </w:pPr>
    </w:p>
    <w:p w:rsidR="001E6F20" w:rsidRDefault="001E6F20">
      <w:pPr>
        <w:jc w:val="right"/>
        <w:rPr>
          <w:rStyle w:val="a5"/>
          <w:b/>
          <w:i w:val="0"/>
        </w:rPr>
      </w:pPr>
    </w:p>
    <w:p w:rsidR="001E6F20" w:rsidRDefault="001E6F20">
      <w:pPr>
        <w:jc w:val="right"/>
        <w:rPr>
          <w:rStyle w:val="a5"/>
          <w:b/>
          <w:i w:val="0"/>
        </w:rPr>
      </w:pPr>
    </w:p>
    <w:p w:rsidR="001E6F20" w:rsidRDefault="001E6F20">
      <w:pPr>
        <w:jc w:val="right"/>
        <w:rPr>
          <w:rStyle w:val="a5"/>
          <w:b/>
          <w:i w:val="0"/>
        </w:rPr>
      </w:pPr>
    </w:p>
    <w:p w:rsidR="001E6F20" w:rsidRDefault="001E6F20">
      <w:pPr>
        <w:jc w:val="right"/>
        <w:rPr>
          <w:rStyle w:val="a5"/>
          <w:b/>
          <w:i w:val="0"/>
        </w:rPr>
      </w:pPr>
    </w:p>
    <w:p w:rsidR="001E6F20" w:rsidRDefault="001E6F20">
      <w:pPr>
        <w:jc w:val="right"/>
        <w:rPr>
          <w:rStyle w:val="a5"/>
          <w:b/>
          <w:i w:val="0"/>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b/>
          <w:i w:val="0"/>
          <w:sz w:val="28"/>
        </w:rPr>
      </w:pPr>
    </w:p>
    <w:p w:rsidR="001E6F20" w:rsidRDefault="001E6F20">
      <w:pPr>
        <w:jc w:val="right"/>
        <w:rPr>
          <w:rStyle w:val="a5"/>
          <w:i w:val="0"/>
          <w:sz w:val="28"/>
        </w:rPr>
      </w:pPr>
    </w:p>
    <w:p w:rsidR="001E6F20" w:rsidRDefault="001E6F20">
      <w:pPr>
        <w:jc w:val="right"/>
        <w:rPr>
          <w:rStyle w:val="a5"/>
          <w:i w:val="0"/>
          <w:sz w:val="28"/>
        </w:rPr>
      </w:pPr>
    </w:p>
    <w:p w:rsidR="001E6F20" w:rsidRDefault="00A01E09">
      <w:pPr>
        <w:jc w:val="right"/>
        <w:rPr>
          <w:rStyle w:val="a5"/>
          <w:i w:val="0"/>
          <w:sz w:val="28"/>
        </w:rPr>
      </w:pPr>
      <w:r>
        <w:rPr>
          <w:rStyle w:val="a5"/>
          <w:b/>
          <w:i w:val="0"/>
          <w:sz w:val="28"/>
        </w:rPr>
        <w:lastRenderedPageBreak/>
        <w:t>Приложение 2</w:t>
      </w:r>
    </w:p>
    <w:p w:rsidR="001E6F20" w:rsidRDefault="00A01E09">
      <w:pPr>
        <w:jc w:val="right"/>
        <w:rPr>
          <w:rStyle w:val="a5"/>
          <w:b/>
          <w:i w:val="0"/>
          <w:sz w:val="28"/>
        </w:rPr>
      </w:pPr>
      <w:r>
        <w:rPr>
          <w:rStyle w:val="a5"/>
          <w:b/>
          <w:i w:val="0"/>
          <w:sz w:val="28"/>
        </w:rPr>
        <w:t>к решению земского собрания</w:t>
      </w:r>
    </w:p>
    <w:p w:rsidR="001E6F20" w:rsidRDefault="00A01E09">
      <w:pPr>
        <w:jc w:val="right"/>
        <w:rPr>
          <w:rStyle w:val="a5"/>
          <w:b/>
          <w:i w:val="0"/>
          <w:sz w:val="28"/>
        </w:rPr>
      </w:pPr>
      <w:r>
        <w:rPr>
          <w:rStyle w:val="a5"/>
          <w:b/>
          <w:i w:val="0"/>
          <w:sz w:val="28"/>
        </w:rPr>
        <w:t xml:space="preserve">Алексеевского сельского поселения </w:t>
      </w:r>
    </w:p>
    <w:p w:rsidR="001E6F20" w:rsidRDefault="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1E6F20">
      <w:pPr>
        <w:rPr>
          <w:rStyle w:val="a5"/>
          <w:b/>
          <w:i w:val="0"/>
          <w:sz w:val="28"/>
        </w:rPr>
      </w:pPr>
    </w:p>
    <w:p w:rsidR="001E6F20" w:rsidRDefault="00A01E09">
      <w:pPr>
        <w:jc w:val="center"/>
        <w:rPr>
          <w:rStyle w:val="a5"/>
          <w:b/>
          <w:i w:val="0"/>
          <w:sz w:val="28"/>
        </w:rPr>
      </w:pPr>
      <w:r>
        <w:rPr>
          <w:b/>
          <w:sz w:val="28"/>
        </w:rPr>
        <w:t>Перечень главных администраторов доходов бюджета на 2025 год и на плановый период 2026 -2027 годов</w:t>
      </w:r>
    </w:p>
    <w:p w:rsidR="001E6F20" w:rsidRDefault="001E6F20">
      <w:pPr>
        <w:jc w:val="center"/>
        <w:rPr>
          <w:rStyle w:val="a5"/>
          <w:b/>
          <w:i w:val="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3"/>
        <w:gridCol w:w="2967"/>
        <w:gridCol w:w="5461"/>
      </w:tblGrid>
      <w:tr w:rsidR="001E6F20">
        <w:trPr>
          <w:trHeight w:val="536"/>
        </w:trPr>
        <w:tc>
          <w:tcPr>
            <w:tcW w:w="4320" w:type="dxa"/>
            <w:gridSpan w:val="2"/>
            <w:tcBorders>
              <w:top w:val="single" w:sz="4" w:space="0" w:color="000000"/>
              <w:left w:val="single" w:sz="4" w:space="0" w:color="000000"/>
              <w:bottom w:val="single" w:sz="4" w:space="0" w:color="000000"/>
              <w:right w:val="single" w:sz="4" w:space="0" w:color="000000"/>
            </w:tcBorders>
          </w:tcPr>
          <w:p w:rsidR="001E6F20" w:rsidRDefault="00A01E09">
            <w:pPr>
              <w:rPr>
                <w:rStyle w:val="a5"/>
                <w:b/>
                <w:i w:val="0"/>
              </w:rPr>
            </w:pPr>
            <w:r>
              <w:rPr>
                <w:rStyle w:val="a5"/>
                <w:b/>
                <w:i w:val="0"/>
              </w:rPr>
              <w:t>Код бюджетной классификации Российской Федерации</w:t>
            </w:r>
          </w:p>
        </w:tc>
        <w:tc>
          <w:tcPr>
            <w:tcW w:w="5461" w:type="dxa"/>
            <w:vMerge w:val="restart"/>
            <w:tcBorders>
              <w:top w:val="single" w:sz="4" w:space="0" w:color="000000"/>
              <w:left w:val="single" w:sz="4" w:space="0" w:color="000000"/>
              <w:bottom w:val="single" w:sz="4" w:space="0" w:color="000000"/>
              <w:right w:val="single" w:sz="4" w:space="0" w:color="000000"/>
            </w:tcBorders>
          </w:tcPr>
          <w:p w:rsidR="001E6F20" w:rsidRDefault="001E6F20">
            <w:pPr>
              <w:rPr>
                <w:rStyle w:val="a5"/>
                <w:i w:val="0"/>
              </w:rPr>
            </w:pPr>
          </w:p>
          <w:p w:rsidR="001E6F20" w:rsidRDefault="001E6F20">
            <w:pPr>
              <w:rPr>
                <w:rStyle w:val="a5"/>
                <w:i w:val="0"/>
              </w:rPr>
            </w:pPr>
          </w:p>
          <w:p w:rsidR="001E6F20" w:rsidRDefault="00A01E09">
            <w:pPr>
              <w:rPr>
                <w:rStyle w:val="a5"/>
                <w:b/>
                <w:i w:val="0"/>
              </w:rPr>
            </w:pPr>
            <w:r>
              <w:rPr>
                <w:rStyle w:val="a5"/>
                <w:b/>
                <w:i w:val="0"/>
              </w:rPr>
              <w:t>Наименование главного администратора доходов бюджетов муниципальных поселений</w:t>
            </w:r>
          </w:p>
        </w:tc>
      </w:tr>
      <w:tr w:rsidR="001E6F20">
        <w:trPr>
          <w:trHeight w:val="953"/>
        </w:trPr>
        <w:tc>
          <w:tcPr>
            <w:tcW w:w="1353" w:type="dxa"/>
            <w:tcBorders>
              <w:top w:val="single" w:sz="4" w:space="0" w:color="000000"/>
              <w:left w:val="single" w:sz="4" w:space="0" w:color="000000"/>
              <w:bottom w:val="single" w:sz="4" w:space="0" w:color="000000"/>
              <w:right w:val="single" w:sz="4" w:space="0" w:color="000000"/>
            </w:tcBorders>
          </w:tcPr>
          <w:p w:rsidR="001E6F20" w:rsidRDefault="00A01E09">
            <w:pPr>
              <w:rPr>
                <w:rStyle w:val="a5"/>
                <w:b/>
                <w:i w:val="0"/>
              </w:rPr>
            </w:pPr>
            <w:r>
              <w:rPr>
                <w:rStyle w:val="a5"/>
                <w:b/>
                <w:i w:val="0"/>
              </w:rPr>
              <w:t>главного администратора доходов</w:t>
            </w:r>
          </w:p>
        </w:tc>
        <w:tc>
          <w:tcPr>
            <w:tcW w:w="2967" w:type="dxa"/>
            <w:tcBorders>
              <w:top w:val="single" w:sz="4" w:space="0" w:color="000000"/>
              <w:left w:val="single" w:sz="4" w:space="0" w:color="000000"/>
              <w:bottom w:val="single" w:sz="4" w:space="0" w:color="000000"/>
              <w:right w:val="single" w:sz="4" w:space="0" w:color="000000"/>
            </w:tcBorders>
          </w:tcPr>
          <w:p w:rsidR="001E6F20" w:rsidRDefault="00A01E09">
            <w:pPr>
              <w:rPr>
                <w:rStyle w:val="a5"/>
                <w:b/>
                <w:i w:val="0"/>
              </w:rPr>
            </w:pPr>
            <w:r>
              <w:rPr>
                <w:rStyle w:val="a5"/>
                <w:b/>
                <w:i w:val="0"/>
              </w:rPr>
              <w:t>бюджетов муниципальных поселений</w:t>
            </w:r>
          </w:p>
        </w:tc>
        <w:tc>
          <w:tcPr>
            <w:tcW w:w="5461" w:type="dxa"/>
            <w:vMerge/>
            <w:tcBorders>
              <w:top w:val="single" w:sz="4" w:space="0" w:color="000000"/>
              <w:left w:val="single" w:sz="4" w:space="0" w:color="000000"/>
              <w:bottom w:val="single" w:sz="4" w:space="0" w:color="000000"/>
              <w:right w:val="single" w:sz="4" w:space="0" w:color="000000"/>
            </w:tcBorders>
          </w:tcPr>
          <w:p w:rsidR="001E6F20" w:rsidRDefault="001E6F20"/>
        </w:tc>
      </w:tr>
      <w:tr w:rsidR="001E6F20">
        <w:trPr>
          <w:trHeight w:val="194"/>
        </w:trPr>
        <w:tc>
          <w:tcPr>
            <w:tcW w:w="1353" w:type="dxa"/>
            <w:tcBorders>
              <w:top w:val="single" w:sz="4" w:space="0" w:color="000000"/>
              <w:left w:val="single" w:sz="4" w:space="0" w:color="000000"/>
              <w:bottom w:val="single" w:sz="4" w:space="0" w:color="000000"/>
              <w:right w:val="single" w:sz="4" w:space="0" w:color="000000"/>
            </w:tcBorders>
          </w:tcPr>
          <w:p w:rsidR="001E6F20" w:rsidRDefault="00A01E09">
            <w:pPr>
              <w:rPr>
                <w:rStyle w:val="a5"/>
                <w:i w:val="0"/>
              </w:rPr>
            </w:pPr>
            <w:r>
              <w:rPr>
                <w:rStyle w:val="a5"/>
                <w:i w:val="0"/>
              </w:rPr>
              <w:t>1</w:t>
            </w:r>
          </w:p>
        </w:tc>
        <w:tc>
          <w:tcPr>
            <w:tcW w:w="2967" w:type="dxa"/>
            <w:tcBorders>
              <w:top w:val="single" w:sz="4" w:space="0" w:color="000000"/>
              <w:left w:val="single" w:sz="4" w:space="0" w:color="000000"/>
              <w:bottom w:val="single" w:sz="4" w:space="0" w:color="000000"/>
              <w:right w:val="single" w:sz="4" w:space="0" w:color="000000"/>
            </w:tcBorders>
          </w:tcPr>
          <w:p w:rsidR="001E6F20" w:rsidRDefault="00A01E09">
            <w:pPr>
              <w:rPr>
                <w:rStyle w:val="a5"/>
                <w:i w:val="0"/>
              </w:rPr>
            </w:pPr>
            <w:r>
              <w:rPr>
                <w:rStyle w:val="a5"/>
                <w:i w:val="0"/>
              </w:rPr>
              <w:t>2</w:t>
            </w:r>
          </w:p>
        </w:tc>
        <w:tc>
          <w:tcPr>
            <w:tcW w:w="5461" w:type="dxa"/>
            <w:tcBorders>
              <w:top w:val="single" w:sz="4" w:space="0" w:color="000000"/>
              <w:left w:val="single" w:sz="4" w:space="0" w:color="000000"/>
              <w:bottom w:val="single" w:sz="4" w:space="0" w:color="000000"/>
              <w:right w:val="single" w:sz="4" w:space="0" w:color="000000"/>
            </w:tcBorders>
          </w:tcPr>
          <w:p w:rsidR="001E6F20" w:rsidRDefault="00A01E09">
            <w:pPr>
              <w:rPr>
                <w:rStyle w:val="a5"/>
                <w:i w:val="0"/>
              </w:rPr>
            </w:pPr>
            <w:r>
              <w:rPr>
                <w:rStyle w:val="a5"/>
                <w:i w:val="0"/>
              </w:rPr>
              <w:t>3</w:t>
            </w:r>
          </w:p>
        </w:tc>
      </w:tr>
      <w:tr w:rsidR="001E6F20">
        <w:trPr>
          <w:trHeight w:val="964"/>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b/>
                <w:i w:val="0"/>
              </w:rPr>
            </w:pPr>
            <w:r>
              <w:rPr>
                <w:rStyle w:val="a5"/>
                <w:b/>
                <w:i w:val="0"/>
              </w:rPr>
              <w:t>182</w:t>
            </w:r>
          </w:p>
        </w:tc>
        <w:tc>
          <w:tcPr>
            <w:tcW w:w="2967" w:type="dxa"/>
            <w:tcBorders>
              <w:top w:val="single" w:sz="4" w:space="0" w:color="000000"/>
              <w:left w:val="single" w:sz="4" w:space="0" w:color="000000"/>
              <w:bottom w:val="single" w:sz="4" w:space="0" w:color="000000"/>
              <w:right w:val="single" w:sz="4" w:space="0" w:color="000000"/>
            </w:tcBorders>
          </w:tcPr>
          <w:p w:rsidR="001E6F20" w:rsidRDefault="001E6F20">
            <w:pPr>
              <w:rPr>
                <w:rStyle w:val="a5"/>
                <w:b/>
                <w:i w:val="0"/>
              </w:rPr>
            </w:pP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b/>
                <w:i w:val="0"/>
              </w:rPr>
            </w:pPr>
            <w:r>
              <w:rPr>
                <w:rStyle w:val="a5"/>
                <w:b/>
                <w:i w:val="0"/>
              </w:rPr>
              <w:t>Межрайонная инспекция ФНС России №7 по Белгородской области</w:t>
            </w:r>
          </w:p>
        </w:tc>
      </w:tr>
      <w:tr w:rsidR="001E6F20">
        <w:trPr>
          <w:trHeight w:val="343"/>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1 01 02000 01 0000 110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Налог на доходы физических лиц*</w:t>
            </w:r>
          </w:p>
        </w:tc>
      </w:tr>
      <w:tr w:rsidR="001E6F20">
        <w:trPr>
          <w:trHeight w:val="808"/>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1 01 02010 01 0000 110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E6F20">
        <w:trPr>
          <w:trHeight w:val="808"/>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1 01 02020 01 0000 110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E6F20">
        <w:trPr>
          <w:trHeight w:val="808"/>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1 01 02030 01 0000 110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E6F20">
        <w:trPr>
          <w:trHeight w:val="808"/>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1 01 02040 01 0000 110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1E6F20">
        <w:trPr>
          <w:trHeight w:val="329"/>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b/>
                <w:i w:val="0"/>
              </w:rPr>
            </w:pPr>
            <w:r>
              <w:rPr>
                <w:rStyle w:val="a5"/>
                <w:b/>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b/>
                <w:i w:val="0"/>
              </w:rPr>
            </w:pPr>
            <w:r>
              <w:rPr>
                <w:rStyle w:val="a5"/>
                <w:b/>
                <w:i w:val="0"/>
              </w:rPr>
              <w:t>1 05 03000 01 0000 110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b/>
                <w:i w:val="0"/>
              </w:rPr>
            </w:pPr>
            <w:r>
              <w:rPr>
                <w:rStyle w:val="a5"/>
                <w:b/>
                <w:i w:val="0"/>
              </w:rPr>
              <w:t>Единый сельскохозяйственный налог*</w:t>
            </w:r>
          </w:p>
        </w:tc>
      </w:tr>
      <w:tr w:rsidR="001E6F20">
        <w:trPr>
          <w:trHeight w:val="353"/>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1 05 03010 01 0000 110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Единый сельскохозяйственный налог</w:t>
            </w:r>
          </w:p>
        </w:tc>
      </w:tr>
      <w:tr w:rsidR="001E6F20">
        <w:trPr>
          <w:trHeight w:val="808"/>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lastRenderedPageBreak/>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106 01030 10 0000 110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E6F20">
        <w:trPr>
          <w:trHeight w:val="808"/>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106 06033 10 0000 110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Земельный налог организаций, обладающих земельным участком, расположенным в границах сельских поселений</w:t>
            </w:r>
          </w:p>
        </w:tc>
      </w:tr>
      <w:tr w:rsidR="001E6F20">
        <w:trPr>
          <w:trHeight w:val="946"/>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182</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106 06043 10 0000 110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Земельный налог с физических лиц, обладающих земельным участком, расположенным в границах сельских поселений</w:t>
            </w:r>
          </w:p>
        </w:tc>
      </w:tr>
      <w:tr w:rsidR="001E6F20">
        <w:trPr>
          <w:trHeight w:val="350"/>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b/>
                <w:i w:val="0"/>
              </w:rPr>
            </w:pPr>
            <w:r>
              <w:rPr>
                <w:rStyle w:val="a5"/>
                <w:b/>
                <w:i w:val="0"/>
              </w:rPr>
              <w:t>861</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1E6F20">
            <w:pPr>
              <w:rPr>
                <w:rStyle w:val="a5"/>
                <w:b/>
                <w:i w:val="0"/>
              </w:rPr>
            </w:pP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b/>
                <w:i w:val="0"/>
              </w:rPr>
            </w:pPr>
            <w:r>
              <w:rPr>
                <w:rStyle w:val="a5"/>
                <w:b/>
                <w:i w:val="0"/>
              </w:rPr>
              <w:t>Комитет финансов и бюджетной политики администрации муниципального района «Корочанский район»</w:t>
            </w:r>
          </w:p>
        </w:tc>
      </w:tr>
      <w:tr w:rsidR="001E6F20">
        <w:trPr>
          <w:trHeight w:val="350"/>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861</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 xml:space="preserve">  1 17 01050 10 0000 180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Невыясненные поступления, зачисляемые в бюджеты сельских поселений</w:t>
            </w:r>
          </w:p>
        </w:tc>
      </w:tr>
      <w:tr w:rsidR="001E6F20">
        <w:trPr>
          <w:trHeight w:val="350"/>
        </w:trPr>
        <w:tc>
          <w:tcPr>
            <w:tcW w:w="1353"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861</w:t>
            </w:r>
          </w:p>
        </w:tc>
        <w:tc>
          <w:tcPr>
            <w:tcW w:w="2967"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t xml:space="preserve">  2 02 16001 10 0000 150</w:t>
            </w:r>
          </w:p>
        </w:tc>
        <w:tc>
          <w:tcPr>
            <w:tcW w:w="5461" w:type="dxa"/>
            <w:tcBorders>
              <w:top w:val="single" w:sz="4" w:space="0" w:color="000000"/>
              <w:left w:val="single" w:sz="4" w:space="0" w:color="000000"/>
              <w:bottom w:val="single" w:sz="4" w:space="0" w:color="000000"/>
              <w:right w:val="single" w:sz="4" w:space="0" w:color="000000"/>
            </w:tcBorders>
            <w:vAlign w:val="center"/>
          </w:tcPr>
          <w:p w:rsidR="001E6F20" w:rsidRDefault="00A01E09">
            <w:pPr>
              <w:rPr>
                <w:rStyle w:val="a5"/>
                <w:i w:val="0"/>
              </w:rPr>
            </w:pPr>
            <w:r>
              <w:rPr>
                <w:rStyle w:val="a5"/>
                <w:i w:val="0"/>
              </w:rPr>
              <w:t>Дотации бюджетам сельских поселений на выравнивание бюджетной обеспеченности из бюджетов муниципальных районов</w:t>
            </w:r>
          </w:p>
        </w:tc>
      </w:tr>
    </w:tbl>
    <w:p w:rsidR="001E6F20" w:rsidRDefault="001E6F20">
      <w:pPr>
        <w:rPr>
          <w:rStyle w:val="a5"/>
          <w:i w:val="0"/>
        </w:rPr>
      </w:pPr>
    </w:p>
    <w:p w:rsidR="001E6F20" w:rsidRDefault="00A01E09">
      <w:pPr>
        <w:pStyle w:val="ab"/>
        <w:widowControl w:val="0"/>
        <w:tabs>
          <w:tab w:val="left" w:pos="9072"/>
          <w:tab w:val="left" w:pos="9498"/>
          <w:tab w:val="left" w:pos="9923"/>
        </w:tabs>
        <w:ind w:left="709"/>
        <w:jc w:val="both"/>
        <w:rPr>
          <w:rStyle w:val="a5"/>
          <w:i w:val="0"/>
          <w:sz w:val="20"/>
        </w:rPr>
      </w:pPr>
      <w:r>
        <w:rPr>
          <w:rStyle w:val="a5"/>
          <w:i w:val="0"/>
          <w:sz w:val="20"/>
        </w:rPr>
        <w:t xml:space="preserve">*  Администрирование поступлений по всем подстатьям соответствующей статьи осуществляется администратором, указанном в </w:t>
      </w:r>
      <w:proofErr w:type="spellStart"/>
      <w:r>
        <w:rPr>
          <w:rStyle w:val="a5"/>
          <w:i w:val="0"/>
          <w:sz w:val="20"/>
        </w:rPr>
        <w:t>группировочном</w:t>
      </w:r>
      <w:proofErr w:type="spellEnd"/>
      <w:r>
        <w:rPr>
          <w:rStyle w:val="a5"/>
          <w:i w:val="0"/>
          <w:sz w:val="20"/>
        </w:rPr>
        <w:t xml:space="preserve">  коде бюджетной классификации </w:t>
      </w: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right"/>
        <w:rPr>
          <w:rStyle w:val="a5"/>
          <w:b/>
          <w:i w:val="0"/>
          <w:sz w:val="28"/>
        </w:rPr>
      </w:pPr>
    </w:p>
    <w:p w:rsidR="00A01E09" w:rsidRDefault="00A01E09" w:rsidP="00A01E09">
      <w:pPr>
        <w:jc w:val="right"/>
        <w:rPr>
          <w:rStyle w:val="a5"/>
          <w:i w:val="0"/>
          <w:sz w:val="28"/>
        </w:rPr>
      </w:pPr>
      <w:r>
        <w:rPr>
          <w:rStyle w:val="a5"/>
          <w:b/>
          <w:i w:val="0"/>
          <w:sz w:val="28"/>
        </w:rPr>
        <w:lastRenderedPageBreak/>
        <w:t>Приложение 3</w:t>
      </w:r>
    </w:p>
    <w:p w:rsidR="00A01E09" w:rsidRDefault="00A01E09" w:rsidP="00A01E09">
      <w:pPr>
        <w:jc w:val="right"/>
        <w:rPr>
          <w:rStyle w:val="a5"/>
          <w:b/>
          <w:i w:val="0"/>
          <w:sz w:val="28"/>
        </w:rPr>
      </w:pPr>
      <w:r>
        <w:rPr>
          <w:rStyle w:val="a5"/>
          <w:b/>
          <w:i w:val="0"/>
          <w:sz w:val="28"/>
        </w:rPr>
        <w:t>к решению земского собрания</w:t>
      </w:r>
    </w:p>
    <w:p w:rsidR="00A01E09" w:rsidRDefault="00A01E09" w:rsidP="00A01E09">
      <w:pPr>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1E6F20" w:rsidP="00A01E09">
      <w:pPr>
        <w:tabs>
          <w:tab w:val="left" w:pos="9072"/>
          <w:tab w:val="left" w:pos="9498"/>
        </w:tabs>
        <w:rPr>
          <w:rStyle w:val="a5"/>
          <w:b/>
          <w:i w:val="0"/>
          <w:sz w:val="28"/>
        </w:rPr>
      </w:pPr>
    </w:p>
    <w:p w:rsidR="001E6F20" w:rsidRDefault="00A01E09">
      <w:pPr>
        <w:tabs>
          <w:tab w:val="left" w:pos="9072"/>
          <w:tab w:val="left" w:pos="9498"/>
        </w:tabs>
        <w:jc w:val="center"/>
        <w:rPr>
          <w:rStyle w:val="a5"/>
          <w:b/>
          <w:i w:val="0"/>
          <w:sz w:val="28"/>
        </w:rPr>
      </w:pPr>
      <w:r>
        <w:rPr>
          <w:rStyle w:val="a5"/>
          <w:b/>
          <w:i w:val="0"/>
          <w:sz w:val="28"/>
        </w:rPr>
        <w:t xml:space="preserve">Перечень главных </w:t>
      </w:r>
      <w:proofErr w:type="gramStart"/>
      <w:r>
        <w:rPr>
          <w:rStyle w:val="a5"/>
          <w:b/>
          <w:i w:val="0"/>
          <w:sz w:val="28"/>
        </w:rPr>
        <w:t>администраторов источников финансирования дефицита бюджета</w:t>
      </w:r>
      <w:proofErr w:type="gramEnd"/>
    </w:p>
    <w:p w:rsidR="001E6F20" w:rsidRDefault="001E6F20">
      <w:pPr>
        <w:tabs>
          <w:tab w:val="left" w:pos="9072"/>
          <w:tab w:val="left" w:pos="9498"/>
        </w:tabs>
        <w:jc w:val="both"/>
        <w:rPr>
          <w:rStyle w:val="a5"/>
          <w:i w:val="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6901"/>
      </w:tblGrid>
      <w:tr w:rsidR="001E6F20">
        <w:tc>
          <w:tcPr>
            <w:tcW w:w="2694" w:type="dxa"/>
            <w:tcBorders>
              <w:top w:val="single" w:sz="4" w:space="0" w:color="000000"/>
              <w:left w:val="single" w:sz="4" w:space="0" w:color="000000"/>
              <w:bottom w:val="single" w:sz="4" w:space="0" w:color="000000"/>
              <w:right w:val="single" w:sz="4" w:space="0" w:color="000000"/>
            </w:tcBorders>
          </w:tcPr>
          <w:p w:rsidR="001E6F20" w:rsidRDefault="00A01E09">
            <w:pPr>
              <w:tabs>
                <w:tab w:val="center" w:pos="1381"/>
                <w:tab w:val="right" w:pos="3329"/>
                <w:tab w:val="left" w:pos="9072"/>
                <w:tab w:val="left" w:pos="9498"/>
              </w:tabs>
              <w:jc w:val="center"/>
              <w:rPr>
                <w:rStyle w:val="a5"/>
                <w:b/>
                <w:i w:val="0"/>
              </w:rPr>
            </w:pPr>
            <w:r>
              <w:rPr>
                <w:rStyle w:val="a5"/>
                <w:b/>
                <w:i w:val="0"/>
              </w:rPr>
              <w:t>Код</w:t>
            </w:r>
          </w:p>
          <w:p w:rsidR="001E6F20" w:rsidRDefault="00A01E09">
            <w:pPr>
              <w:tabs>
                <w:tab w:val="center" w:pos="1381"/>
                <w:tab w:val="right" w:pos="3329"/>
                <w:tab w:val="left" w:pos="9072"/>
                <w:tab w:val="left" w:pos="9498"/>
              </w:tabs>
              <w:jc w:val="center"/>
              <w:rPr>
                <w:rStyle w:val="a5"/>
                <w:b/>
                <w:i w:val="0"/>
              </w:rPr>
            </w:pPr>
            <w:r>
              <w:rPr>
                <w:rStyle w:val="a5"/>
                <w:b/>
                <w:i w:val="0"/>
              </w:rPr>
              <w:t>администратора</w:t>
            </w:r>
          </w:p>
        </w:tc>
        <w:tc>
          <w:tcPr>
            <w:tcW w:w="6901" w:type="dxa"/>
            <w:tcBorders>
              <w:top w:val="single" w:sz="4" w:space="0" w:color="000000"/>
              <w:left w:val="single" w:sz="4" w:space="0" w:color="000000"/>
              <w:bottom w:val="single" w:sz="4" w:space="0" w:color="000000"/>
              <w:right w:val="single" w:sz="4" w:space="0" w:color="000000"/>
            </w:tcBorders>
          </w:tcPr>
          <w:p w:rsidR="001E6F20" w:rsidRDefault="00A01E09">
            <w:pPr>
              <w:tabs>
                <w:tab w:val="left" w:pos="9072"/>
                <w:tab w:val="left" w:pos="9498"/>
              </w:tabs>
              <w:jc w:val="center"/>
              <w:rPr>
                <w:rStyle w:val="a5"/>
                <w:b/>
                <w:i w:val="0"/>
              </w:rPr>
            </w:pPr>
            <w:r>
              <w:rPr>
                <w:rStyle w:val="a5"/>
                <w:b/>
                <w:i w:val="0"/>
              </w:rPr>
              <w:t xml:space="preserve">Наименование главных администраторов источников  финансирования дефицита  </w:t>
            </w:r>
          </w:p>
          <w:p w:rsidR="001E6F20" w:rsidRDefault="00A01E09">
            <w:pPr>
              <w:tabs>
                <w:tab w:val="left" w:pos="9072"/>
                <w:tab w:val="left" w:pos="9498"/>
              </w:tabs>
              <w:jc w:val="center"/>
              <w:rPr>
                <w:rStyle w:val="a5"/>
                <w:b/>
                <w:i w:val="0"/>
              </w:rPr>
            </w:pPr>
            <w:r>
              <w:rPr>
                <w:rStyle w:val="a5"/>
                <w:b/>
                <w:i w:val="0"/>
              </w:rPr>
              <w:t>бюджета</w:t>
            </w:r>
          </w:p>
        </w:tc>
      </w:tr>
      <w:tr w:rsidR="001E6F20">
        <w:tc>
          <w:tcPr>
            <w:tcW w:w="2694" w:type="dxa"/>
            <w:tcBorders>
              <w:top w:val="single" w:sz="4" w:space="0" w:color="000000"/>
              <w:left w:val="single" w:sz="4" w:space="0" w:color="000000"/>
              <w:bottom w:val="single" w:sz="4" w:space="0" w:color="000000"/>
              <w:right w:val="single" w:sz="4" w:space="0" w:color="000000"/>
            </w:tcBorders>
          </w:tcPr>
          <w:p w:rsidR="001E6F20" w:rsidRDefault="00A01E09">
            <w:pPr>
              <w:tabs>
                <w:tab w:val="left" w:pos="9072"/>
                <w:tab w:val="left" w:pos="9498"/>
              </w:tabs>
              <w:ind w:right="-534"/>
              <w:jc w:val="both"/>
              <w:rPr>
                <w:rStyle w:val="a5"/>
                <w:i w:val="0"/>
              </w:rPr>
            </w:pPr>
            <w:r>
              <w:rPr>
                <w:rStyle w:val="a5"/>
                <w:i w:val="0"/>
              </w:rPr>
              <w:t>901</w:t>
            </w:r>
          </w:p>
        </w:tc>
        <w:tc>
          <w:tcPr>
            <w:tcW w:w="6901" w:type="dxa"/>
            <w:tcBorders>
              <w:top w:val="single" w:sz="4" w:space="0" w:color="000000"/>
              <w:left w:val="single" w:sz="4" w:space="0" w:color="000000"/>
              <w:bottom w:val="single" w:sz="4" w:space="0" w:color="000000"/>
              <w:right w:val="single" w:sz="4" w:space="0" w:color="000000"/>
            </w:tcBorders>
          </w:tcPr>
          <w:p w:rsidR="001E6F20" w:rsidRDefault="00A01E09">
            <w:pPr>
              <w:tabs>
                <w:tab w:val="left" w:pos="9072"/>
                <w:tab w:val="left" w:pos="9498"/>
              </w:tabs>
              <w:jc w:val="center"/>
              <w:rPr>
                <w:rStyle w:val="a5"/>
                <w:i w:val="0"/>
              </w:rPr>
            </w:pPr>
            <w:r>
              <w:rPr>
                <w:rStyle w:val="a5"/>
                <w:i w:val="0"/>
              </w:rPr>
              <w:t>Администрация Алексеевского сельского поселения муниципального района «Корочанский район» Белгородской области</w:t>
            </w:r>
          </w:p>
        </w:tc>
      </w:tr>
    </w:tbl>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both"/>
        <w:rPr>
          <w:rStyle w:val="a5"/>
          <w:i w:val="0"/>
        </w:rPr>
      </w:pPr>
    </w:p>
    <w:p w:rsidR="001E6F20" w:rsidRDefault="001E6F20">
      <w:pPr>
        <w:tabs>
          <w:tab w:val="left" w:pos="9072"/>
          <w:tab w:val="left" w:pos="9498"/>
        </w:tabs>
        <w:jc w:val="right"/>
        <w:rPr>
          <w:rStyle w:val="a5"/>
          <w:b/>
          <w:i w:val="0"/>
          <w:sz w:val="28"/>
        </w:rPr>
      </w:pPr>
    </w:p>
    <w:p w:rsidR="00A01E09" w:rsidRDefault="00A01E09" w:rsidP="00A01E09">
      <w:pPr>
        <w:jc w:val="right"/>
        <w:rPr>
          <w:rStyle w:val="a5"/>
          <w:i w:val="0"/>
          <w:sz w:val="28"/>
        </w:rPr>
      </w:pPr>
      <w:r>
        <w:rPr>
          <w:rStyle w:val="a5"/>
          <w:b/>
          <w:i w:val="0"/>
          <w:sz w:val="28"/>
        </w:rPr>
        <w:lastRenderedPageBreak/>
        <w:t>Приложение 4</w:t>
      </w:r>
    </w:p>
    <w:p w:rsidR="00A01E09" w:rsidRDefault="00A01E09" w:rsidP="00A01E09">
      <w:pPr>
        <w:jc w:val="right"/>
        <w:rPr>
          <w:rStyle w:val="a5"/>
          <w:b/>
          <w:i w:val="0"/>
          <w:sz w:val="28"/>
        </w:rPr>
      </w:pPr>
      <w:r>
        <w:rPr>
          <w:rStyle w:val="a5"/>
          <w:b/>
          <w:i w:val="0"/>
          <w:sz w:val="28"/>
        </w:rPr>
        <w:t>к решению земского собрания</w:t>
      </w:r>
    </w:p>
    <w:p w:rsidR="00A01E09" w:rsidRDefault="00A01E09" w:rsidP="00A01E09">
      <w:pPr>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1E6F20">
      <w:pPr>
        <w:jc w:val="right"/>
        <w:rPr>
          <w:sz w:val="28"/>
        </w:rPr>
      </w:pPr>
    </w:p>
    <w:p w:rsidR="001E6F20" w:rsidRDefault="00A01E09">
      <w:pPr>
        <w:tabs>
          <w:tab w:val="left" w:pos="1305"/>
          <w:tab w:val="left" w:pos="9072"/>
          <w:tab w:val="left" w:pos="9498"/>
        </w:tabs>
        <w:jc w:val="center"/>
        <w:rPr>
          <w:rStyle w:val="a5"/>
          <w:b/>
          <w:i w:val="0"/>
          <w:sz w:val="28"/>
        </w:rPr>
      </w:pPr>
      <w:r>
        <w:rPr>
          <w:rStyle w:val="hl410"/>
          <w:sz w:val="28"/>
        </w:rPr>
        <w:t>Прогнозируемое поступление доходов в бюджет  поселения на 2025 год и плановый период 2026-2027 годов</w:t>
      </w:r>
      <w:proofErr w:type="gramStart"/>
      <w:r>
        <w:rPr>
          <w:rStyle w:val="hl410"/>
          <w:sz w:val="28"/>
        </w:rPr>
        <w:t>.</w:t>
      </w:r>
      <w:proofErr w:type="gramEnd"/>
      <w:r>
        <w:rPr>
          <w:rStyle w:val="a5"/>
          <w:b/>
          <w:i w:val="0"/>
          <w:sz w:val="28"/>
        </w:rPr>
        <w:t xml:space="preserve"> (</w:t>
      </w:r>
      <w:proofErr w:type="gramStart"/>
      <w:r>
        <w:rPr>
          <w:rStyle w:val="a5"/>
          <w:b/>
          <w:i w:val="0"/>
          <w:sz w:val="28"/>
        </w:rPr>
        <w:t>т</w:t>
      </w:r>
      <w:proofErr w:type="gramEnd"/>
      <w:r>
        <w:rPr>
          <w:rStyle w:val="a5"/>
          <w:b/>
          <w:i w:val="0"/>
          <w:sz w:val="28"/>
        </w:rPr>
        <w:t>ыс. рублей)</w:t>
      </w:r>
    </w:p>
    <w:p w:rsidR="001E6F20" w:rsidRDefault="001E6F20">
      <w:pPr>
        <w:tabs>
          <w:tab w:val="left" w:pos="1305"/>
          <w:tab w:val="left" w:pos="9072"/>
          <w:tab w:val="left" w:pos="9498"/>
        </w:tabs>
        <w:jc w:val="center"/>
        <w:rPr>
          <w:rStyle w:val="a5"/>
          <w:b/>
          <w:i w:val="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0"/>
        <w:gridCol w:w="4466"/>
        <w:gridCol w:w="986"/>
        <w:gridCol w:w="907"/>
        <w:gridCol w:w="942"/>
      </w:tblGrid>
      <w:tr w:rsidR="001E6F20">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459"/>
              <w:jc w:val="center"/>
              <w:rPr>
                <w:rStyle w:val="a5"/>
                <w:b/>
                <w:i w:val="0"/>
                <w:sz w:val="22"/>
              </w:rPr>
            </w:pPr>
            <w:r>
              <w:rPr>
                <w:rStyle w:val="a5"/>
                <w:b/>
                <w:i w:val="0"/>
                <w:sz w:val="22"/>
              </w:rPr>
              <w:t>Код бюджетной классификации Российской Федерации</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center"/>
              <w:rPr>
                <w:rStyle w:val="a5"/>
                <w:b/>
                <w:i w:val="0"/>
                <w:sz w:val="22"/>
              </w:rPr>
            </w:pPr>
            <w:r>
              <w:rPr>
                <w:rStyle w:val="a5"/>
                <w:b/>
                <w:i w:val="0"/>
                <w:sz w:val="22"/>
              </w:rPr>
              <w:t>Наименование показателей</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sz w:val="22"/>
              </w:rPr>
            </w:pPr>
            <w:r>
              <w:rPr>
                <w:sz w:val="22"/>
              </w:rPr>
              <w:t>Сумма</w:t>
            </w:r>
          </w:p>
          <w:p w:rsidR="001E6F20" w:rsidRDefault="00A01E09">
            <w:pPr>
              <w:jc w:val="center"/>
              <w:rPr>
                <w:sz w:val="22"/>
              </w:rPr>
            </w:pPr>
            <w:r>
              <w:rPr>
                <w:sz w:val="22"/>
              </w:rPr>
              <w:t xml:space="preserve">на </w:t>
            </w:r>
          </w:p>
          <w:p w:rsidR="001E6F20" w:rsidRDefault="00A01E09">
            <w:pPr>
              <w:jc w:val="center"/>
              <w:rPr>
                <w:sz w:val="22"/>
              </w:rPr>
            </w:pPr>
            <w:r>
              <w:rPr>
                <w:sz w:val="22"/>
              </w:rPr>
              <w:t>2025 год</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sz w:val="22"/>
              </w:rPr>
            </w:pPr>
            <w:r>
              <w:rPr>
                <w:sz w:val="22"/>
              </w:rPr>
              <w:t>Сумма</w:t>
            </w:r>
          </w:p>
          <w:p w:rsidR="001E6F20" w:rsidRDefault="00A01E09">
            <w:pPr>
              <w:jc w:val="center"/>
              <w:rPr>
                <w:sz w:val="22"/>
              </w:rPr>
            </w:pPr>
            <w:r>
              <w:rPr>
                <w:sz w:val="22"/>
              </w:rPr>
              <w:t>на 2026 год</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sz w:val="22"/>
              </w:rPr>
            </w:pPr>
            <w:r>
              <w:rPr>
                <w:sz w:val="22"/>
              </w:rPr>
              <w:t>Сумма</w:t>
            </w:r>
          </w:p>
          <w:p w:rsidR="001E6F20" w:rsidRDefault="00A01E09">
            <w:pPr>
              <w:jc w:val="center"/>
              <w:rPr>
                <w:sz w:val="22"/>
              </w:rPr>
            </w:pPr>
            <w:r>
              <w:rPr>
                <w:sz w:val="22"/>
              </w:rPr>
              <w:t xml:space="preserve">на </w:t>
            </w:r>
          </w:p>
          <w:p w:rsidR="001E6F20" w:rsidRDefault="00A01E09">
            <w:pPr>
              <w:jc w:val="center"/>
              <w:rPr>
                <w:sz w:val="22"/>
              </w:rPr>
            </w:pPr>
            <w:r>
              <w:rPr>
                <w:sz w:val="22"/>
              </w:rPr>
              <w:t>2027 год</w:t>
            </w:r>
          </w:p>
        </w:tc>
      </w:tr>
      <w:tr w:rsidR="001E6F20">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1 00 00000 00 0000 000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center"/>
              <w:rPr>
                <w:rStyle w:val="a5"/>
                <w:i w:val="0"/>
                <w:sz w:val="22"/>
              </w:rPr>
            </w:pPr>
            <w:r>
              <w:rPr>
                <w:rStyle w:val="a5"/>
                <w:i w:val="0"/>
                <w:sz w:val="22"/>
              </w:rPr>
              <w:t>Налоговые и неналоговые доходы</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sz w:val="22"/>
              </w:rPr>
            </w:pPr>
            <w:r>
              <w:rPr>
                <w:sz w:val="22"/>
              </w:rPr>
              <w:t>5 568,0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sz w:val="22"/>
              </w:rPr>
            </w:pPr>
            <w:r>
              <w:rPr>
                <w:sz w:val="22"/>
              </w:rPr>
              <w:t>5 692,0</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sz w:val="22"/>
              </w:rPr>
            </w:pPr>
            <w:r>
              <w:rPr>
                <w:sz w:val="22"/>
              </w:rPr>
              <w:t>5 827,0</w:t>
            </w:r>
          </w:p>
        </w:tc>
      </w:tr>
      <w:tr w:rsidR="001E6F20">
        <w:trPr>
          <w:trHeight w:val="537"/>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1 01 02000 01 0000 110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Налог на доходы физических лиц с доходов</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722,0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774,0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828,0</w:t>
            </w:r>
          </w:p>
        </w:tc>
      </w:tr>
      <w:tr w:rsidR="001E6F20">
        <w:trPr>
          <w:trHeight w:val="517"/>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1 06 06033 10 0000 110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Земельный налог с организаций, обладающих земельным участком, расположенным в границах поселений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1 657,0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1 690,0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1 724,0</w:t>
            </w:r>
          </w:p>
        </w:tc>
      </w:tr>
      <w:tr w:rsidR="001E6F20">
        <w:trPr>
          <w:trHeight w:val="517"/>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1 06 06043 10 0000 110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Земельный налог с физических лиц, обладающих земельным участком, расположенным в границах поселений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1 502,0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1 532,0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1 562,0</w:t>
            </w:r>
          </w:p>
        </w:tc>
      </w:tr>
      <w:tr w:rsidR="001E6F20">
        <w:trPr>
          <w:trHeight w:val="525"/>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1 06 01030 10 0000 110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 xml:space="preserve">Налог на имущество физических </w:t>
            </w:r>
            <w:proofErr w:type="spellStart"/>
            <w:r>
              <w:rPr>
                <w:rStyle w:val="a5"/>
                <w:i w:val="0"/>
                <w:sz w:val="22"/>
              </w:rPr>
              <w:t>лиц</w:t>
            </w:r>
            <w:proofErr w:type="gramStart"/>
            <w:r>
              <w:rPr>
                <w:rStyle w:val="a5"/>
                <w:i w:val="0"/>
                <w:sz w:val="22"/>
              </w:rPr>
              <w:t>,в</w:t>
            </w:r>
            <w:proofErr w:type="gramEnd"/>
            <w:r>
              <w:rPr>
                <w:rStyle w:val="a5"/>
                <w:i w:val="0"/>
                <w:sz w:val="22"/>
              </w:rPr>
              <w:t>зимаемый</w:t>
            </w:r>
            <w:proofErr w:type="spellEnd"/>
            <w:r>
              <w:rPr>
                <w:rStyle w:val="a5"/>
                <w:i w:val="0"/>
                <w:sz w:val="22"/>
              </w:rPr>
              <w:t xml:space="preserve"> по ставкам, применяемым к объектам </w:t>
            </w:r>
            <w:proofErr w:type="spellStart"/>
            <w:r>
              <w:rPr>
                <w:rStyle w:val="a5"/>
                <w:i w:val="0"/>
                <w:sz w:val="22"/>
              </w:rPr>
              <w:t>налогооблажения</w:t>
            </w:r>
            <w:proofErr w:type="spellEnd"/>
            <w:r>
              <w:rPr>
                <w:rStyle w:val="a5"/>
                <w:i w:val="0"/>
                <w:sz w:val="22"/>
              </w:rPr>
              <w:t>, расположенным в границах поселений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1 628,0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1 635,0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1 650,0</w:t>
            </w:r>
          </w:p>
        </w:tc>
      </w:tr>
      <w:tr w:rsidR="001E6F20">
        <w:trPr>
          <w:trHeight w:val="525"/>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1 08 04020 01 0000 110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Государственная пошлина за совершение нотариальных действий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6,0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7,0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8,0</w:t>
            </w:r>
          </w:p>
        </w:tc>
      </w:tr>
      <w:tr w:rsidR="001E6F20">
        <w:trPr>
          <w:trHeight w:val="1385"/>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1 11 05035 10 0000 120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53,0</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54,0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55,0</w:t>
            </w:r>
          </w:p>
        </w:tc>
      </w:tr>
      <w:tr w:rsidR="001E6F20">
        <w:trPr>
          <w:trHeight w:val="525"/>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2 02 16001 10 0000 150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Дотации бюджетам поселений на выравнивание бюджетной  обеспеченности из бюджетов муниципальных районов</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4420,5</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1039,0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826,0</w:t>
            </w:r>
          </w:p>
        </w:tc>
      </w:tr>
      <w:tr w:rsidR="001E6F20">
        <w:trPr>
          <w:trHeight w:val="525"/>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2 02 30024 10 0000 150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Субвенции бюджетам поселений на выполнение передаваемых полномочий субъектов Российской Федерации</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35,7</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21,4</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14,3</w:t>
            </w:r>
          </w:p>
        </w:tc>
      </w:tr>
      <w:tr w:rsidR="001E6F20">
        <w:trPr>
          <w:trHeight w:val="587"/>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2 02 35118 10 0000 150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398,7</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436,9</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452,5</w:t>
            </w:r>
          </w:p>
        </w:tc>
      </w:tr>
      <w:tr w:rsidR="001E6F20">
        <w:trPr>
          <w:trHeight w:val="1388"/>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2 02 40014 10 0000 150</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108"/>
              <w:jc w:val="center"/>
              <w:rPr>
                <w:rStyle w:val="a5"/>
                <w:i w:val="0"/>
                <w:sz w:val="22"/>
              </w:rPr>
            </w:pPr>
            <w:r>
              <w:rPr>
                <w:rStyle w:val="a5"/>
                <w:i w:val="0"/>
                <w:sz w:val="22"/>
              </w:rPr>
              <w:t>Межбюджетные трансферты</w:t>
            </w:r>
            <w:proofErr w:type="gramStart"/>
            <w:r>
              <w:rPr>
                <w:rStyle w:val="a5"/>
                <w:i w:val="0"/>
                <w:sz w:val="22"/>
              </w:rPr>
              <w:t xml:space="preserve"> ,</w:t>
            </w:r>
            <w:proofErr w:type="gramEnd"/>
            <w:r>
              <w:rPr>
                <w:rStyle w:val="a5"/>
                <w:i w:val="0"/>
                <w:sz w:val="22"/>
              </w:rPr>
              <w:t xml:space="preserve">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526,8</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0,8</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i w:val="0"/>
                <w:sz w:val="22"/>
              </w:rPr>
            </w:pPr>
            <w:r>
              <w:rPr>
                <w:rStyle w:val="a5"/>
                <w:i w:val="0"/>
                <w:sz w:val="22"/>
              </w:rPr>
              <w:t>0,8</w:t>
            </w:r>
          </w:p>
        </w:tc>
      </w:tr>
      <w:tr w:rsidR="001E6F20">
        <w:trPr>
          <w:trHeight w:val="427"/>
        </w:trPr>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b/>
                <w:i w:val="0"/>
                <w:sz w:val="22"/>
              </w:rPr>
            </w:pPr>
            <w:r>
              <w:rPr>
                <w:rStyle w:val="a5"/>
                <w:b/>
                <w:i w:val="0"/>
                <w:sz w:val="22"/>
              </w:rPr>
              <w:t>Итого:</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ind w:left="-108"/>
              <w:jc w:val="center"/>
              <w:rPr>
                <w:rStyle w:val="a5"/>
                <w:b/>
                <w:i w:val="0"/>
                <w:sz w:val="22"/>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b/>
                <w:i w:val="0"/>
                <w:sz w:val="22"/>
              </w:rPr>
            </w:pPr>
            <w:r>
              <w:rPr>
                <w:rStyle w:val="a5"/>
                <w:b/>
                <w:i w:val="0"/>
                <w:sz w:val="22"/>
              </w:rPr>
              <w:t>10 949,7</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b/>
                <w:i w:val="0"/>
                <w:sz w:val="22"/>
              </w:rPr>
            </w:pPr>
            <w:r>
              <w:rPr>
                <w:rStyle w:val="a5"/>
                <w:b/>
                <w:i w:val="0"/>
                <w:sz w:val="22"/>
              </w:rPr>
              <w:t>7 190,1</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left="-567"/>
              <w:jc w:val="right"/>
              <w:rPr>
                <w:rStyle w:val="a5"/>
                <w:b/>
                <w:i w:val="0"/>
                <w:sz w:val="22"/>
              </w:rPr>
            </w:pPr>
            <w:r>
              <w:rPr>
                <w:rStyle w:val="a5"/>
                <w:b/>
                <w:i w:val="0"/>
                <w:sz w:val="22"/>
              </w:rPr>
              <w:t>7120,6</w:t>
            </w:r>
          </w:p>
        </w:tc>
      </w:tr>
    </w:tbl>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A01E09" w:rsidRDefault="00A01E09" w:rsidP="00A01E09">
      <w:pPr>
        <w:jc w:val="right"/>
        <w:rPr>
          <w:rStyle w:val="a5"/>
          <w:i w:val="0"/>
          <w:sz w:val="28"/>
        </w:rPr>
      </w:pPr>
      <w:r>
        <w:rPr>
          <w:rStyle w:val="a5"/>
          <w:b/>
          <w:i w:val="0"/>
          <w:sz w:val="28"/>
        </w:rPr>
        <w:lastRenderedPageBreak/>
        <w:t>Приложение 5</w:t>
      </w:r>
    </w:p>
    <w:p w:rsidR="00A01E09" w:rsidRDefault="00A01E09" w:rsidP="00A01E09">
      <w:pPr>
        <w:jc w:val="right"/>
        <w:rPr>
          <w:rStyle w:val="a5"/>
          <w:b/>
          <w:i w:val="0"/>
          <w:sz w:val="28"/>
        </w:rPr>
      </w:pPr>
      <w:r>
        <w:rPr>
          <w:rStyle w:val="a5"/>
          <w:b/>
          <w:i w:val="0"/>
          <w:sz w:val="28"/>
        </w:rPr>
        <w:t>к решению земского собрания</w:t>
      </w:r>
    </w:p>
    <w:p w:rsidR="00A01E09" w:rsidRDefault="00A01E09" w:rsidP="00A01E09">
      <w:pPr>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A01E09">
      <w:pPr>
        <w:spacing w:before="269" w:line="269" w:lineRule="exact"/>
        <w:jc w:val="center"/>
        <w:rPr>
          <w:b/>
          <w:spacing w:val="-10"/>
          <w:sz w:val="28"/>
        </w:rPr>
      </w:pPr>
      <w:r>
        <w:rPr>
          <w:b/>
          <w:spacing w:val="-12"/>
          <w:sz w:val="28"/>
        </w:rPr>
        <w:t xml:space="preserve">Общий объем расходов бюджета </w:t>
      </w:r>
      <w:r>
        <w:rPr>
          <w:b/>
          <w:spacing w:val="-10"/>
          <w:sz w:val="28"/>
        </w:rPr>
        <w:t>по разделам, подразделам, целевым статьям расходов и видам расходов, классификации расходов бюджета</w:t>
      </w:r>
    </w:p>
    <w:p w:rsidR="001E6F20" w:rsidRDefault="00A01E09">
      <w:pPr>
        <w:spacing w:line="269" w:lineRule="exact"/>
        <w:jc w:val="center"/>
        <w:rPr>
          <w:b/>
          <w:spacing w:val="-8"/>
          <w:sz w:val="28"/>
        </w:rPr>
      </w:pPr>
      <w:r>
        <w:rPr>
          <w:b/>
          <w:spacing w:val="-8"/>
          <w:sz w:val="28"/>
        </w:rPr>
        <w:t>муниципального образования «Алексеевское сельское поселение»</w:t>
      </w:r>
    </w:p>
    <w:p w:rsidR="001E6F20" w:rsidRDefault="00A01E09">
      <w:pPr>
        <w:ind w:firstLine="708"/>
        <w:jc w:val="center"/>
        <w:rPr>
          <w:sz w:val="28"/>
        </w:rPr>
      </w:pPr>
      <w:r>
        <w:rPr>
          <w:b/>
          <w:spacing w:val="-8"/>
          <w:sz w:val="28"/>
        </w:rPr>
        <w:t>на 2025 год</w:t>
      </w:r>
      <w:r>
        <w:rPr>
          <w:rStyle w:val="wmi-callto0"/>
          <w:b/>
          <w:sz w:val="32"/>
        </w:rPr>
        <w:t xml:space="preserve"> </w:t>
      </w:r>
      <w:r>
        <w:rPr>
          <w:rStyle w:val="s10"/>
          <w:b/>
          <w:sz w:val="28"/>
        </w:rPr>
        <w:t>и плановый период 2026-2027 годы</w:t>
      </w:r>
    </w:p>
    <w:p w:rsidR="001E6F20" w:rsidRDefault="001E6F20">
      <w:pPr>
        <w:spacing w:line="269" w:lineRule="exact"/>
        <w:jc w:val="center"/>
        <w:rPr>
          <w:b/>
          <w:spacing w:val="-8"/>
        </w:rPr>
      </w:pPr>
    </w:p>
    <w:p w:rsidR="001E6F20" w:rsidRDefault="00A01E09">
      <w:pPr>
        <w:tabs>
          <w:tab w:val="left" w:pos="5910"/>
          <w:tab w:val="left" w:pos="9072"/>
          <w:tab w:val="left" w:pos="9498"/>
        </w:tabs>
        <w:jc w:val="right"/>
        <w:rPr>
          <w:rStyle w:val="a5"/>
          <w:i w:val="0"/>
        </w:rPr>
      </w:pPr>
      <w:r>
        <w:rPr>
          <w:rStyle w:val="a5"/>
          <w:b/>
          <w:i w:val="0"/>
        </w:rPr>
        <w:t>(тыс. рублей)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551"/>
        <w:gridCol w:w="1442"/>
        <w:gridCol w:w="650"/>
        <w:gridCol w:w="3409"/>
        <w:gridCol w:w="1041"/>
        <w:gridCol w:w="1041"/>
        <w:gridCol w:w="1041"/>
      </w:tblGrid>
      <w:tr w:rsidR="001E6F20">
        <w:trPr>
          <w:trHeight w:val="854"/>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p w:rsidR="001E6F20" w:rsidRDefault="001E6F20">
            <w:pPr>
              <w:tabs>
                <w:tab w:val="left" w:pos="9072"/>
                <w:tab w:val="left" w:pos="9498"/>
              </w:tabs>
              <w:jc w:val="right"/>
              <w:rPr>
                <w:rStyle w:val="a5"/>
                <w:b/>
                <w:i w:val="0"/>
                <w:sz w:val="22"/>
              </w:rPr>
            </w:pPr>
          </w:p>
          <w:p w:rsidR="001E6F20" w:rsidRDefault="00A01E09">
            <w:pPr>
              <w:tabs>
                <w:tab w:val="left" w:pos="9072"/>
                <w:tab w:val="left" w:pos="9498"/>
              </w:tabs>
              <w:ind w:right="-108" w:firstLine="1"/>
              <w:jc w:val="center"/>
              <w:rPr>
                <w:rStyle w:val="a5"/>
                <w:b/>
                <w:i w:val="0"/>
                <w:sz w:val="22"/>
              </w:rPr>
            </w:pPr>
            <w:proofErr w:type="spellStart"/>
            <w:r>
              <w:rPr>
                <w:rStyle w:val="a5"/>
                <w:b/>
                <w:i w:val="0"/>
                <w:sz w:val="22"/>
              </w:rPr>
              <w:t>Рз</w:t>
            </w:r>
            <w:proofErr w:type="spellEnd"/>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p w:rsidR="001E6F20" w:rsidRDefault="001E6F20">
            <w:pPr>
              <w:tabs>
                <w:tab w:val="left" w:pos="9072"/>
                <w:tab w:val="left" w:pos="9498"/>
              </w:tabs>
              <w:jc w:val="right"/>
              <w:rPr>
                <w:rStyle w:val="a5"/>
                <w:b/>
                <w:i w:val="0"/>
                <w:sz w:val="22"/>
              </w:rPr>
            </w:pPr>
          </w:p>
          <w:p w:rsidR="001E6F20" w:rsidRDefault="00A01E09">
            <w:pPr>
              <w:tabs>
                <w:tab w:val="left" w:pos="9072"/>
                <w:tab w:val="left" w:pos="9498"/>
              </w:tabs>
              <w:jc w:val="right"/>
              <w:rPr>
                <w:rStyle w:val="a5"/>
                <w:b/>
                <w:i w:val="0"/>
                <w:sz w:val="22"/>
              </w:rPr>
            </w:pPr>
            <w:proofErr w:type="gramStart"/>
            <w:r>
              <w:rPr>
                <w:rStyle w:val="a5"/>
                <w:b/>
                <w:i w:val="0"/>
                <w:sz w:val="22"/>
              </w:rPr>
              <w:t>ПР</w:t>
            </w:r>
            <w:proofErr w:type="gramEnd"/>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p w:rsidR="001E6F20" w:rsidRDefault="001E6F20">
            <w:pPr>
              <w:tabs>
                <w:tab w:val="left" w:pos="9072"/>
                <w:tab w:val="left" w:pos="9498"/>
              </w:tabs>
              <w:jc w:val="right"/>
              <w:rPr>
                <w:rStyle w:val="a5"/>
                <w:b/>
                <w:i w:val="0"/>
                <w:sz w:val="22"/>
              </w:rPr>
            </w:pPr>
          </w:p>
          <w:p w:rsidR="001E6F20" w:rsidRDefault="00A01E09">
            <w:pPr>
              <w:tabs>
                <w:tab w:val="left" w:pos="9072"/>
                <w:tab w:val="left" w:pos="9498"/>
              </w:tabs>
              <w:jc w:val="right"/>
              <w:rPr>
                <w:rStyle w:val="a5"/>
                <w:b/>
                <w:i w:val="0"/>
                <w:sz w:val="22"/>
              </w:rPr>
            </w:pPr>
            <w:r>
              <w:rPr>
                <w:rStyle w:val="a5"/>
                <w:b/>
                <w:i w:val="0"/>
                <w:sz w:val="22"/>
              </w:rPr>
              <w:t>ЦСР</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p w:rsidR="001E6F20" w:rsidRDefault="001E6F20">
            <w:pPr>
              <w:tabs>
                <w:tab w:val="left" w:pos="9072"/>
                <w:tab w:val="left" w:pos="9498"/>
              </w:tabs>
              <w:jc w:val="right"/>
              <w:rPr>
                <w:rStyle w:val="a5"/>
                <w:b/>
                <w:i w:val="0"/>
                <w:sz w:val="22"/>
              </w:rPr>
            </w:pPr>
          </w:p>
          <w:p w:rsidR="001E6F20" w:rsidRDefault="00A01E09">
            <w:pPr>
              <w:tabs>
                <w:tab w:val="left" w:pos="9072"/>
                <w:tab w:val="left" w:pos="9498"/>
              </w:tabs>
              <w:jc w:val="right"/>
              <w:rPr>
                <w:rStyle w:val="a5"/>
                <w:b/>
                <w:i w:val="0"/>
                <w:sz w:val="22"/>
              </w:rPr>
            </w:pPr>
            <w:r>
              <w:rPr>
                <w:rStyle w:val="a5"/>
                <w:b/>
                <w:i w:val="0"/>
                <w:sz w:val="22"/>
              </w:rPr>
              <w:t>ВР</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6F20" w:rsidRDefault="001E6F20">
            <w:pPr>
              <w:tabs>
                <w:tab w:val="left" w:pos="9072"/>
                <w:tab w:val="left" w:pos="9498"/>
              </w:tabs>
              <w:jc w:val="right"/>
              <w:rPr>
                <w:rStyle w:val="a5"/>
                <w:b/>
                <w:i w:val="0"/>
                <w:sz w:val="22"/>
              </w:rPr>
            </w:pPr>
          </w:p>
          <w:p w:rsidR="001E6F20" w:rsidRDefault="00A01E09">
            <w:pPr>
              <w:tabs>
                <w:tab w:val="left" w:pos="9072"/>
                <w:tab w:val="left" w:pos="9498"/>
              </w:tabs>
              <w:jc w:val="right"/>
              <w:rPr>
                <w:rStyle w:val="a5"/>
                <w:b/>
                <w:i w:val="0"/>
                <w:sz w:val="22"/>
              </w:rPr>
            </w:pPr>
            <w:r>
              <w:rPr>
                <w:rStyle w:val="a5"/>
                <w:b/>
                <w:i w:val="0"/>
                <w:sz w:val="22"/>
              </w:rPr>
              <w:t>Наименование</w:t>
            </w:r>
          </w:p>
          <w:p w:rsidR="001E6F20" w:rsidRDefault="00A01E09">
            <w:pPr>
              <w:tabs>
                <w:tab w:val="left" w:pos="1230"/>
                <w:tab w:val="left" w:pos="9072"/>
                <w:tab w:val="left" w:pos="9498"/>
              </w:tabs>
              <w:jc w:val="right"/>
              <w:rPr>
                <w:rStyle w:val="a5"/>
                <w:b/>
                <w:i w:val="0"/>
                <w:sz w:val="22"/>
              </w:rPr>
            </w:pPr>
            <w:r>
              <w:rPr>
                <w:rStyle w:val="a5"/>
                <w:b/>
                <w:i w:val="0"/>
                <w:sz w:val="22"/>
              </w:rPr>
              <w:t>Показателя</w:t>
            </w:r>
          </w:p>
          <w:p w:rsidR="001E6F20" w:rsidRDefault="001E6F20">
            <w:pPr>
              <w:tabs>
                <w:tab w:val="left" w:pos="9072"/>
                <w:tab w:val="left" w:pos="9498"/>
              </w:tabs>
              <w:jc w:val="right"/>
              <w:rPr>
                <w:rStyle w:val="a5"/>
                <w:b/>
                <w:i w:val="0"/>
                <w:sz w:val="22"/>
              </w:rPr>
            </w:pPr>
          </w:p>
          <w:p w:rsidR="001E6F20" w:rsidRDefault="001E6F20">
            <w:pPr>
              <w:tabs>
                <w:tab w:val="left" w:pos="9072"/>
                <w:tab w:val="left" w:pos="9498"/>
              </w:tabs>
              <w:jc w:val="right"/>
              <w:rPr>
                <w:rStyle w:val="a5"/>
                <w:b/>
                <w:i w:val="0"/>
                <w:sz w:val="22"/>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jc w:val="center"/>
              <w:rPr>
                <w:sz w:val="22"/>
              </w:rPr>
            </w:pPr>
          </w:p>
          <w:p w:rsidR="001E6F20" w:rsidRDefault="00A01E09">
            <w:pPr>
              <w:jc w:val="center"/>
              <w:rPr>
                <w:sz w:val="22"/>
              </w:rPr>
            </w:pPr>
            <w:r>
              <w:rPr>
                <w:sz w:val="22"/>
              </w:rPr>
              <w:t>Сумма</w:t>
            </w:r>
          </w:p>
          <w:p w:rsidR="001E6F20" w:rsidRDefault="00A01E09">
            <w:pPr>
              <w:jc w:val="center"/>
              <w:rPr>
                <w:sz w:val="22"/>
              </w:rPr>
            </w:pPr>
            <w:r>
              <w:rPr>
                <w:sz w:val="22"/>
              </w:rPr>
              <w:t xml:space="preserve">на </w:t>
            </w:r>
          </w:p>
          <w:p w:rsidR="001E6F20" w:rsidRDefault="00A01E09">
            <w:pPr>
              <w:jc w:val="center"/>
              <w:rPr>
                <w:sz w:val="22"/>
              </w:rPr>
            </w:pPr>
            <w:r>
              <w:rPr>
                <w:sz w:val="22"/>
              </w:rPr>
              <w:t>2025</w:t>
            </w:r>
          </w:p>
          <w:p w:rsidR="001E6F20" w:rsidRDefault="00A01E09">
            <w:pPr>
              <w:jc w:val="center"/>
              <w:rPr>
                <w:sz w:val="22"/>
              </w:rPr>
            </w:pPr>
            <w:r>
              <w:rPr>
                <w:sz w:val="22"/>
              </w:rPr>
              <w:t>год</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jc w:val="center"/>
              <w:rPr>
                <w:sz w:val="22"/>
              </w:rPr>
            </w:pPr>
          </w:p>
          <w:p w:rsidR="001E6F20" w:rsidRDefault="00A01E09">
            <w:pPr>
              <w:jc w:val="center"/>
              <w:rPr>
                <w:sz w:val="22"/>
              </w:rPr>
            </w:pPr>
            <w:r>
              <w:rPr>
                <w:sz w:val="22"/>
              </w:rPr>
              <w:t>Сумма</w:t>
            </w:r>
          </w:p>
          <w:p w:rsidR="001E6F20" w:rsidRDefault="00A01E09">
            <w:pPr>
              <w:jc w:val="center"/>
              <w:rPr>
                <w:sz w:val="22"/>
              </w:rPr>
            </w:pPr>
            <w:r>
              <w:rPr>
                <w:sz w:val="22"/>
              </w:rPr>
              <w:t>на</w:t>
            </w:r>
          </w:p>
          <w:p w:rsidR="001E6F20" w:rsidRDefault="00A01E09">
            <w:pPr>
              <w:jc w:val="center"/>
              <w:rPr>
                <w:sz w:val="22"/>
              </w:rPr>
            </w:pPr>
            <w:r>
              <w:rPr>
                <w:sz w:val="22"/>
              </w:rPr>
              <w:t>2026</w:t>
            </w:r>
          </w:p>
          <w:p w:rsidR="001E6F20" w:rsidRDefault="00A01E09">
            <w:pPr>
              <w:jc w:val="center"/>
              <w:rPr>
                <w:sz w:val="22"/>
              </w:rPr>
            </w:pPr>
            <w:r>
              <w:rPr>
                <w:sz w:val="22"/>
              </w:rPr>
              <w:t>год</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jc w:val="center"/>
              <w:rPr>
                <w:sz w:val="22"/>
              </w:rPr>
            </w:pPr>
          </w:p>
          <w:p w:rsidR="001E6F20" w:rsidRDefault="00A01E09">
            <w:pPr>
              <w:jc w:val="center"/>
              <w:rPr>
                <w:sz w:val="22"/>
              </w:rPr>
            </w:pPr>
            <w:r>
              <w:rPr>
                <w:sz w:val="22"/>
              </w:rPr>
              <w:t>Сумма</w:t>
            </w:r>
          </w:p>
          <w:p w:rsidR="001E6F20" w:rsidRDefault="00A01E09">
            <w:pPr>
              <w:jc w:val="center"/>
              <w:rPr>
                <w:sz w:val="22"/>
              </w:rPr>
            </w:pPr>
            <w:r>
              <w:rPr>
                <w:sz w:val="22"/>
              </w:rPr>
              <w:t>на</w:t>
            </w:r>
          </w:p>
          <w:p w:rsidR="001E6F20" w:rsidRDefault="00A01E09">
            <w:pPr>
              <w:jc w:val="center"/>
              <w:rPr>
                <w:sz w:val="22"/>
              </w:rPr>
            </w:pPr>
            <w:r>
              <w:rPr>
                <w:sz w:val="22"/>
              </w:rPr>
              <w:t>2027</w:t>
            </w:r>
          </w:p>
          <w:p w:rsidR="001E6F20" w:rsidRDefault="00A01E09">
            <w:pPr>
              <w:jc w:val="center"/>
              <w:rPr>
                <w:sz w:val="22"/>
              </w:rPr>
            </w:pPr>
            <w:r>
              <w:rPr>
                <w:sz w:val="22"/>
              </w:rPr>
              <w:t>Год</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00</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p w:rsidR="001E6F20" w:rsidRDefault="001E6F20">
            <w:pPr>
              <w:tabs>
                <w:tab w:val="left" w:pos="9072"/>
                <w:tab w:val="left" w:pos="9498"/>
              </w:tabs>
              <w:jc w:val="right"/>
              <w:rPr>
                <w:rStyle w:val="a5"/>
                <w:b/>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Общегосударственные вопросы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rPr>
                <w:rStyle w:val="a5"/>
                <w:b/>
                <w:i w:val="0"/>
                <w:sz w:val="22"/>
              </w:rPr>
            </w:pPr>
            <w:r>
              <w:rPr>
                <w:rStyle w:val="a5"/>
                <w:b/>
                <w:i w:val="0"/>
                <w:sz w:val="22"/>
              </w:rPr>
              <w:t>3775,3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2711,3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2799,3</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3775,3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2515,6</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2617,6</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017 00 00000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Подпрограмма «Реализация  функций органов местного самоуправления Алексеевского сельского поселения муниципального района «Корочанский район» муниципальной  программы  «Социально-экономическое развитие Алексеевского сельского поселения  </w:t>
            </w:r>
            <w:proofErr w:type="spellStart"/>
            <w:proofErr w:type="gramStart"/>
            <w:r>
              <w:rPr>
                <w:rStyle w:val="a5"/>
                <w:i w:val="0"/>
                <w:sz w:val="22"/>
              </w:rPr>
              <w:t>поселения</w:t>
            </w:r>
            <w:proofErr w:type="spellEnd"/>
            <w:proofErr w:type="gramEnd"/>
            <w:r>
              <w:rPr>
                <w:rStyle w:val="a5"/>
                <w:i w:val="0"/>
                <w:sz w:val="22"/>
              </w:rPr>
              <w:t xml:space="preserve">  муниципального района «Корочанский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3775,3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2515,6</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2617,6</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100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1 549,0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1376,0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1433,0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Расходы на выплаты персоналу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1 549,0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1236,1</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1433,0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129</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Фонд оплаты труда и страховые взносы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1044,0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1057,0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1100,0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121</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Взносы по обязательному социальному страхованию на выплаты денежного содержания </w:t>
            </w:r>
            <w:r>
              <w:rPr>
                <w:rStyle w:val="a5"/>
                <w:i w:val="0"/>
                <w:sz w:val="22"/>
              </w:rPr>
              <w:lastRenderedPageBreak/>
              <w:t>и иные выплаты работникам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lastRenderedPageBreak/>
              <w:t>315,0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319,0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333,0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lastRenderedPageBreak/>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212</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Фонд оплаты труда и страховые взносы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146,0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213</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44,0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200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 xml:space="preserve">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b/>
                <w:i w:val="0"/>
                <w:sz w:val="22"/>
              </w:rPr>
            </w:pPr>
            <w:r>
              <w:rPr>
                <w:rStyle w:val="a5"/>
                <w:b/>
                <w:i w:val="0"/>
                <w:sz w:val="22"/>
              </w:rPr>
              <w:t>815,0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b/>
                <w:i w:val="0"/>
                <w:sz w:val="22"/>
              </w:rPr>
            </w:pPr>
            <w:r>
              <w:rPr>
                <w:rStyle w:val="a5"/>
                <w:b/>
                <w:i w:val="0"/>
                <w:sz w:val="22"/>
              </w:rPr>
              <w:t>199,0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b/>
                <w:i w:val="0"/>
                <w:sz w:val="22"/>
              </w:rPr>
            </w:pPr>
            <w:r>
              <w:rPr>
                <w:rStyle w:val="a5"/>
                <w:b/>
                <w:i w:val="0"/>
                <w:sz w:val="22"/>
              </w:rPr>
              <w:t>185,0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Иные закупки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815,0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199,0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185,0</w:t>
            </w:r>
          </w:p>
        </w:tc>
      </w:tr>
      <w:tr w:rsidR="001E6F20">
        <w:trPr>
          <w:trHeight w:val="1012"/>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Прочая 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815,0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199,0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185,0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800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Иные бюджетные ассигнования</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b/>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b/>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850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Уплата налогов, сборов и иных платежей</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14,0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852</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Уплата прочих налогов, сборов и иных платежей</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853</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Уплата прочих налогов, сборов и иных платежей</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017 01 00310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Расходы на выплаты по оплате труда главы администрации сельского поселения в рамках программных расходов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1 394,0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1 133,0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1 178,0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017 01 00310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Расходы на выплаты персоналу в целях обеспечения выполнения функций (муниципальными органами)</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1 394,0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1 133,0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1 178,0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017 01 00310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Расходы на выплаты персоналу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1 394,0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1 133,0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1 178,0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017 01 00310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121</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Фонд оплаты труда и страховые взносы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861,0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870,0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rPr>
                <w:rStyle w:val="a5"/>
                <w:i w:val="0"/>
                <w:sz w:val="22"/>
              </w:rPr>
            </w:pPr>
            <w:r>
              <w:rPr>
                <w:rStyle w:val="a5"/>
                <w:i w:val="0"/>
                <w:sz w:val="22"/>
              </w:rPr>
              <w:t xml:space="preserve">  905,0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017 01 00310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129</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260,0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263,0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273,0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017 01 00310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212</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Фонд оплаты труда и страховые взносы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210,00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017 01 00310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213</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63,00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0170180190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500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b/>
                <w:spacing w:val="-3"/>
                <w:sz w:val="22"/>
              </w:rPr>
              <w:t>Перечисление другим бюджетам бюджетной системы Российской Федерации</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1,3</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0170180190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spacing w:val="-3"/>
                <w:sz w:val="22"/>
              </w:rPr>
              <w:t>Перечисление другим бюджетам бюджетной системы Российской Федерации</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1,3</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1,3</w:t>
            </w:r>
          </w:p>
        </w:tc>
      </w:tr>
      <w:tr w:rsidR="001E6F20">
        <w:trPr>
          <w:trHeight w:val="1306"/>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lastRenderedPageBreak/>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06</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0170180190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500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b/>
                <w:spacing w:val="-3"/>
                <w:sz w:val="22"/>
              </w:rPr>
              <w:t>Перечисление другим бюджетам бюджетной системы Российской Федерации</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06</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0170180190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Иные межбюджетные трансферты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Резервный фонд</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spacing w:before="60"/>
              <w:jc w:val="right"/>
              <w:rPr>
                <w:rStyle w:val="a5"/>
                <w:i w:val="0"/>
                <w:sz w:val="22"/>
              </w:rPr>
            </w:pPr>
            <w:r>
              <w:rPr>
                <w:rStyle w:val="a5"/>
                <w:i w:val="0"/>
                <w:sz w:val="22"/>
              </w:rPr>
              <w:t>999 00 20560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Резервный фонд администрации поселения в рамках непрограммных расходов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999 00 20560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800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Иные бюджетные ассигнования</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999 00 20560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870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Резервные средства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Национальная оборона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398,7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436,9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452,5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Мобилизационная и вневойсковая подготовка</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398,7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436,9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452,5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999 00 51180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Осуществление первичного воинского учета на территориях, где отсутствуют военные комиссариаты в рамках непрограммных расходов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279,04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305,8</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right"/>
              <w:rPr>
                <w:rStyle w:val="a5"/>
                <w:i w:val="0"/>
                <w:sz w:val="22"/>
              </w:rPr>
            </w:pPr>
            <w:r>
              <w:rPr>
                <w:rStyle w:val="a5"/>
                <w:i w:val="0"/>
                <w:sz w:val="22"/>
              </w:rPr>
              <w:t>316,75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999 00 51180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Расходы на выплаты персоналу в целях обеспечения выполнения функций (муниципальными органами)</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rStyle w:val="a5"/>
                <w:i w:val="0"/>
                <w:sz w:val="22"/>
              </w:rPr>
            </w:pPr>
            <w:r>
              <w:rPr>
                <w:rStyle w:val="a5"/>
                <w:i w:val="0"/>
                <w:sz w:val="22"/>
              </w:rPr>
              <w:t>279,04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rStyle w:val="a5"/>
                <w:i w:val="0"/>
                <w:sz w:val="22"/>
              </w:rPr>
            </w:pPr>
            <w:r>
              <w:rPr>
                <w:rStyle w:val="a5"/>
                <w:i w:val="0"/>
                <w:sz w:val="22"/>
              </w:rPr>
              <w:t>305,8</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rStyle w:val="a5"/>
                <w:i w:val="0"/>
                <w:sz w:val="22"/>
              </w:rPr>
            </w:pPr>
            <w:r>
              <w:rPr>
                <w:rStyle w:val="a5"/>
                <w:i w:val="0"/>
                <w:sz w:val="22"/>
              </w:rPr>
              <w:t>316,75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999 00 51180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Расходы на выплаты персоналу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rStyle w:val="a5"/>
                <w:i w:val="0"/>
                <w:sz w:val="22"/>
              </w:rPr>
            </w:pPr>
            <w:r>
              <w:rPr>
                <w:rStyle w:val="a5"/>
                <w:i w:val="0"/>
                <w:sz w:val="22"/>
              </w:rPr>
              <w:t>279,04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rStyle w:val="a5"/>
                <w:i w:val="0"/>
                <w:sz w:val="22"/>
              </w:rPr>
            </w:pPr>
            <w:r>
              <w:rPr>
                <w:rStyle w:val="a5"/>
                <w:i w:val="0"/>
                <w:sz w:val="22"/>
              </w:rPr>
              <w:t>305,8</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jc w:val="center"/>
              <w:rPr>
                <w:rStyle w:val="a5"/>
                <w:i w:val="0"/>
                <w:sz w:val="22"/>
              </w:rPr>
            </w:pPr>
            <w:r>
              <w:rPr>
                <w:rStyle w:val="a5"/>
                <w:i w:val="0"/>
                <w:sz w:val="22"/>
              </w:rPr>
              <w:t>316,75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999 00 51180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121</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Фонд оплаты труда и страховые взносы</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279,04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305,8</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135,7</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999 00 51180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129</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119,61</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131,07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135,7</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b/>
                <w:i w:val="0"/>
                <w:sz w:val="22"/>
              </w:rPr>
              <w:t>Национальная экономика</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b/>
                <w:i w:val="0"/>
                <w:sz w:val="22"/>
              </w:rPr>
            </w:pPr>
            <w:r>
              <w:rPr>
                <w:b/>
                <w:sz w:val="22"/>
              </w:rPr>
              <w:t>561,7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b/>
                <w:i w:val="0"/>
                <w:sz w:val="22"/>
              </w:rPr>
            </w:pPr>
            <w:r>
              <w:rPr>
                <w:rStyle w:val="a5"/>
                <w:b/>
                <w:i w:val="0"/>
                <w:sz w:val="22"/>
              </w:rPr>
              <w:t>21,4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b/>
                <w:i w:val="0"/>
                <w:sz w:val="22"/>
              </w:rPr>
            </w:pPr>
            <w:r>
              <w:rPr>
                <w:rStyle w:val="a5"/>
                <w:b/>
                <w:i w:val="0"/>
                <w:sz w:val="22"/>
              </w:rPr>
              <w:t>14,3</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Сельское хозяйство и рыболовство</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35,7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21,4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14,3</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013 02 73880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Организация мероприятий при осуществлении деятельности по обращению с животными без владельцев</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35,7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21,4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14,3</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013 02 73880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Прочая закупка товаров, работ и услуг</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35,7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21,4</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sz w:val="22"/>
              </w:rPr>
            </w:pPr>
            <w:r>
              <w:rPr>
                <w:rStyle w:val="a5"/>
                <w:i w:val="0"/>
                <w:sz w:val="22"/>
              </w:rPr>
              <w:t>14,3</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09</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Дорожное хозяйство</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526,0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09</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015 01 83460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Строительство и содержание автомобильных дорог и искусственных сооружений на них Алексеевского поселения в рамках подпрограммы «Развитие дорожной сети на территории Алексеевского  сельского поселения Корочанского района» муниципальной программы «Социально-экономическое развитие Алексеевского  </w:t>
            </w:r>
            <w:r>
              <w:rPr>
                <w:rStyle w:val="a5"/>
                <w:i w:val="0"/>
                <w:sz w:val="22"/>
              </w:rPr>
              <w:lastRenderedPageBreak/>
              <w:t>сельского поселения Корочанского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lastRenderedPageBreak/>
              <w:t>526,0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lastRenderedPageBreak/>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09</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015 01 83460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526,0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09</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015 01 83460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Иные закупки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526,0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04</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09</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015 01 83460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Прочая 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526,0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Жилищно-коммунальное хозяйство</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6 114,0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3 852,2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3 522,9</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Благоустройство</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6 114,0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3 852,2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3 521,9</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013 00 00000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Подпрограмма «Благоустройство территории Алексеевского сельского поселения Корочанского района» муниципальной программы «Социально-экономическое развитие Алексеевского сельского поселения Корочанского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6 014,0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b/>
                <w:sz w:val="22"/>
              </w:rPr>
              <w:t>3752,2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b/>
                <w:sz w:val="22"/>
              </w:rPr>
              <w:t>3421,9</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013 01 64460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Озеленение в рамках подпрограммы «Благоустройство территории Алексеевского  сельского поселения Корочанского района» муниципальной программы «Социально-экономическое развитие Алексеевского сельского поселения Корочанского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3133,0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013 01 64460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3 133,0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013 01 64460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Иные закупки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3 133,0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013 01 64460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Прочая 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3 133,0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Межбюджетные трансферты по организации наружного освещения населенных пунктов Корочанского района (средства местного бюджета) в рамках подпрограммы «Благоустройство территории Алексеевского сельского поселения Корочанского района» муниципальной программы «Социально-экономическое развитие Алексеевского сельского поселения Корочанского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1 392,0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1420,0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1420,0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013 03 81340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Межбюджетные трансферты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1 392,0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1420,0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1420,0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013 03 81340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540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Иные межбюджетные трансферты</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1 392,0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1420,0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1420,0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013 02 65460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 xml:space="preserve">Прочие мероприятия по благоустройству поселений в </w:t>
            </w:r>
            <w:r>
              <w:rPr>
                <w:rStyle w:val="a5"/>
                <w:b/>
                <w:i w:val="0"/>
                <w:sz w:val="22"/>
              </w:rPr>
              <w:lastRenderedPageBreak/>
              <w:t>рамках подпрограммы «Благоустройство территории Алексеевского сельского поселения Корочанского района» муниципальной программы «Социально-экономическое развитие Алексеевского сельского поселения Корочанского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lastRenderedPageBreak/>
              <w:t>1 489,0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2 332,2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2001,9</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lastRenderedPageBreak/>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013 02 65460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Закупка товаров, работ и услуг </w:t>
            </w:r>
            <w:proofErr w:type="gramStart"/>
            <w:r>
              <w:rPr>
                <w:rStyle w:val="a5"/>
                <w:i w:val="0"/>
                <w:sz w:val="22"/>
              </w:rPr>
              <w:t>для</w:t>
            </w:r>
            <w:proofErr w:type="gramEnd"/>
            <w:r>
              <w:rPr>
                <w:rStyle w:val="a5"/>
                <w:i w:val="0"/>
                <w:sz w:val="22"/>
              </w:rPr>
              <w:t xml:space="preserve">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1 489,0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2 332,2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2001,9</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013 02 65460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Иные закупки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1 489,0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2 322,2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2001,9</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013 02 65460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Прочая 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1 489,0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2 322,2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2001,9</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020 00 00000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b/>
                <w:sz w:val="22"/>
              </w:rPr>
              <w:t>Программа «Использование и охрана земель Алексеевского сельского поселения муниципального района «Корочанский район» Белгородской области</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100,0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100,0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sz w:val="22"/>
              </w:rPr>
            </w:pPr>
            <w:r>
              <w:rPr>
                <w:rStyle w:val="a5"/>
                <w:b/>
                <w:i w:val="0"/>
                <w:sz w:val="22"/>
              </w:rPr>
              <w:t>100,0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021 04 29990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Прочая закупка товаров, работ и услуг</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45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45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45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021 02 29990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Прочая закупка товаров, работ и услуг</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021 05 29990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Прочая закупка товаров, работ и услуг</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021 03 29990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Прочая закупка товаров, работ и услуг</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05</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03</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021 06 29990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244</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Прочая закупка товаров, работ и услуг</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20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08</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Культура, кинематография</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08</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01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b/>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b/>
                <w:i w:val="0"/>
                <w:sz w:val="22"/>
              </w:rPr>
            </w:pPr>
            <w:r>
              <w:rPr>
                <w:rStyle w:val="a5"/>
                <w:b/>
                <w:i w:val="0"/>
                <w:sz w:val="22"/>
              </w:rPr>
              <w:t>Культура</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08</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011 00 00000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Подпрограмма «Культура и библиотечная деятельность на территории Алексеевского сельского поселения  Корочанского  района» муниципальной программы «Социально-экономическое развитие Алексеевского  сельского поселения  Корочанского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08</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011 03 00590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Обеспечение деятельности (оказание услуг) муниципальных учреждени</w:t>
            </w:r>
            <w:proofErr w:type="gramStart"/>
            <w:r>
              <w:rPr>
                <w:rStyle w:val="a5"/>
                <w:i w:val="0"/>
                <w:sz w:val="22"/>
              </w:rPr>
              <w:t>й(</w:t>
            </w:r>
            <w:proofErr w:type="gramEnd"/>
            <w:r>
              <w:rPr>
                <w:rStyle w:val="a5"/>
                <w:i w:val="0"/>
                <w:sz w:val="22"/>
              </w:rPr>
              <w:t xml:space="preserve">организаций) в рамках подпрограммы «Культура и библиотечная деятельность на территории Алексеевского сельского поселения Корочанского  района»    муниципальной программы «Социально-экономическое развитие Алексеевского сельского </w:t>
            </w:r>
            <w:r>
              <w:rPr>
                <w:rStyle w:val="a5"/>
                <w:i w:val="0"/>
                <w:sz w:val="22"/>
              </w:rPr>
              <w:lastRenderedPageBreak/>
              <w:t>поселения Корочанского  района»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lastRenderedPageBreak/>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lastRenderedPageBreak/>
              <w:t>08</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011 03 00590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200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Закупка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08</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011 03 00590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i w:val="0"/>
                <w:sz w:val="22"/>
              </w:rPr>
            </w:pPr>
            <w:r>
              <w:rPr>
                <w:rStyle w:val="a5"/>
                <w:i w:val="0"/>
                <w:sz w:val="22"/>
              </w:rPr>
              <w:t>240</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34"/>
              <w:jc w:val="right"/>
              <w:rPr>
                <w:rStyle w:val="a5"/>
                <w:i w:val="0"/>
                <w:sz w:val="22"/>
              </w:rPr>
            </w:pPr>
            <w:r>
              <w:rPr>
                <w:rStyle w:val="a5"/>
                <w:i w:val="0"/>
                <w:sz w:val="22"/>
              </w:rPr>
              <w:t xml:space="preserve">Иные закупки товаров, работ и услуг </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50,0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sz w:val="22"/>
              </w:rPr>
            </w:pPr>
            <w:r>
              <w:rPr>
                <w:rStyle w:val="a5"/>
                <w:i w:val="0"/>
                <w:sz w:val="22"/>
              </w:rPr>
              <w:t>0</w:t>
            </w:r>
          </w:p>
        </w:tc>
      </w:tr>
      <w:tr w:rsidR="001E6F20">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right"/>
              <w:rPr>
                <w:rStyle w:val="a5"/>
                <w:i w:val="0"/>
                <w:sz w:val="22"/>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right"/>
              <w:rPr>
                <w:rStyle w:val="a5"/>
                <w:i w:val="0"/>
                <w:sz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Итого:</w:t>
            </w:r>
          </w:p>
        </w:tc>
        <w:tc>
          <w:tcPr>
            <w:tcW w:w="650"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right"/>
              <w:rPr>
                <w:rStyle w:val="a5"/>
                <w:i w:val="0"/>
                <w:sz w:val="22"/>
              </w:rPr>
            </w:pPr>
          </w:p>
        </w:tc>
        <w:tc>
          <w:tcPr>
            <w:tcW w:w="3409"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right"/>
              <w:rPr>
                <w:rStyle w:val="a5"/>
                <w:i w:val="0"/>
                <w:sz w:val="22"/>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right"/>
              <w:rPr>
                <w:rStyle w:val="a5"/>
                <w:b/>
                <w:i w:val="0"/>
                <w:sz w:val="22"/>
              </w:rPr>
            </w:pPr>
            <w:r>
              <w:rPr>
                <w:rStyle w:val="a5"/>
                <w:b/>
                <w:i w:val="0"/>
                <w:sz w:val="22"/>
              </w:rPr>
              <w:t>10 949,7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7 021,8</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right"/>
              <w:rPr>
                <w:rStyle w:val="a5"/>
                <w:b/>
                <w:i w:val="0"/>
                <w:sz w:val="22"/>
              </w:rPr>
            </w:pPr>
            <w:r>
              <w:rPr>
                <w:rStyle w:val="a5"/>
                <w:b/>
                <w:i w:val="0"/>
                <w:sz w:val="22"/>
              </w:rPr>
              <w:t>6788,1</w:t>
            </w:r>
          </w:p>
        </w:tc>
      </w:tr>
    </w:tbl>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right"/>
        <w:rPr>
          <w:rStyle w:val="a5"/>
          <w:b/>
          <w:i w:val="0"/>
          <w:sz w:val="28"/>
        </w:rPr>
      </w:pPr>
    </w:p>
    <w:p w:rsidR="001E6F20" w:rsidRDefault="001E6F20" w:rsidP="00A01E09">
      <w:pPr>
        <w:tabs>
          <w:tab w:val="left" w:pos="9072"/>
          <w:tab w:val="left" w:pos="9498"/>
        </w:tabs>
        <w:rPr>
          <w:rStyle w:val="a5"/>
          <w:b/>
          <w:i w:val="0"/>
          <w:sz w:val="28"/>
        </w:rPr>
      </w:pPr>
    </w:p>
    <w:p w:rsidR="00A01E09" w:rsidRDefault="00A01E09" w:rsidP="00A01E09">
      <w:pPr>
        <w:tabs>
          <w:tab w:val="left" w:pos="9072"/>
          <w:tab w:val="left" w:pos="9498"/>
        </w:tabs>
        <w:rPr>
          <w:rStyle w:val="a5"/>
          <w:b/>
          <w:i w:val="0"/>
          <w:sz w:val="28"/>
        </w:rPr>
      </w:pPr>
    </w:p>
    <w:p w:rsidR="00A01E09" w:rsidRDefault="00A01E09" w:rsidP="00A01E09">
      <w:pPr>
        <w:jc w:val="right"/>
        <w:rPr>
          <w:rStyle w:val="a5"/>
          <w:i w:val="0"/>
          <w:sz w:val="28"/>
        </w:rPr>
      </w:pPr>
      <w:r>
        <w:rPr>
          <w:rStyle w:val="a5"/>
          <w:b/>
          <w:i w:val="0"/>
          <w:sz w:val="28"/>
        </w:rPr>
        <w:lastRenderedPageBreak/>
        <w:t>Приложение 6</w:t>
      </w:r>
    </w:p>
    <w:p w:rsidR="00A01E09" w:rsidRDefault="00A01E09" w:rsidP="00A01E09">
      <w:pPr>
        <w:jc w:val="right"/>
        <w:rPr>
          <w:rStyle w:val="a5"/>
          <w:b/>
          <w:i w:val="0"/>
          <w:sz w:val="28"/>
        </w:rPr>
      </w:pPr>
      <w:r>
        <w:rPr>
          <w:rStyle w:val="a5"/>
          <w:b/>
          <w:i w:val="0"/>
          <w:sz w:val="28"/>
        </w:rPr>
        <w:t>к решению земского собрания</w:t>
      </w:r>
    </w:p>
    <w:p w:rsidR="00A01E09" w:rsidRDefault="00A01E09" w:rsidP="00A01E09">
      <w:pPr>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A01E09" w:rsidRDefault="00A01E09">
      <w:pPr>
        <w:tabs>
          <w:tab w:val="left" w:pos="9072"/>
          <w:tab w:val="left" w:pos="9498"/>
        </w:tabs>
        <w:jc w:val="center"/>
        <w:rPr>
          <w:rStyle w:val="a5"/>
          <w:b/>
          <w:i w:val="0"/>
          <w:sz w:val="28"/>
        </w:rPr>
      </w:pPr>
    </w:p>
    <w:p w:rsidR="001E6F20" w:rsidRDefault="00A01E09">
      <w:pPr>
        <w:tabs>
          <w:tab w:val="left" w:pos="9072"/>
          <w:tab w:val="left" w:pos="9498"/>
        </w:tabs>
        <w:jc w:val="center"/>
        <w:rPr>
          <w:rStyle w:val="a5"/>
          <w:b/>
          <w:i w:val="0"/>
          <w:sz w:val="28"/>
        </w:rPr>
      </w:pPr>
      <w:r>
        <w:rPr>
          <w:rStyle w:val="a5"/>
          <w:b/>
          <w:i w:val="0"/>
          <w:sz w:val="28"/>
        </w:rPr>
        <w:t>Перечень главных распорядителей средств бюджета</w:t>
      </w:r>
    </w:p>
    <w:p w:rsidR="001E6F20" w:rsidRDefault="00A01E09">
      <w:pPr>
        <w:tabs>
          <w:tab w:val="left" w:pos="9072"/>
          <w:tab w:val="left" w:pos="9498"/>
        </w:tabs>
        <w:jc w:val="center"/>
        <w:rPr>
          <w:rStyle w:val="a5"/>
          <w:b/>
          <w:i w:val="0"/>
          <w:sz w:val="28"/>
        </w:rPr>
      </w:pPr>
      <w:r>
        <w:rPr>
          <w:rStyle w:val="a5"/>
          <w:b/>
          <w:i w:val="0"/>
          <w:sz w:val="28"/>
        </w:rPr>
        <w:t>Алексеевского сельского поселения</w:t>
      </w:r>
    </w:p>
    <w:p w:rsidR="001E6F20" w:rsidRDefault="001E6F20">
      <w:pPr>
        <w:tabs>
          <w:tab w:val="left" w:pos="9072"/>
          <w:tab w:val="left" w:pos="9498"/>
        </w:tabs>
        <w:jc w:val="center"/>
        <w:rPr>
          <w:rStyle w:val="a5"/>
          <w:i w:val="0"/>
        </w:rPr>
      </w:pPr>
    </w:p>
    <w:p w:rsidR="001E6F20" w:rsidRDefault="00A01E09">
      <w:pPr>
        <w:tabs>
          <w:tab w:val="left" w:pos="9072"/>
          <w:tab w:val="left" w:pos="9498"/>
        </w:tabs>
        <w:rPr>
          <w:rStyle w:val="a5"/>
          <w:i w:val="0"/>
        </w:rPr>
      </w:pPr>
      <w:r>
        <w:rPr>
          <w:rStyle w:val="a5"/>
          <w:i w:val="0"/>
        </w:rPr>
        <w:t>1.Администрация Алексеевского сельского поселения.</w:t>
      </w: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A01E09" w:rsidRDefault="00A01E09" w:rsidP="00A01E09">
      <w:pPr>
        <w:jc w:val="right"/>
        <w:rPr>
          <w:rStyle w:val="a5"/>
          <w:i w:val="0"/>
          <w:sz w:val="28"/>
        </w:rPr>
      </w:pPr>
      <w:r>
        <w:rPr>
          <w:rStyle w:val="a5"/>
          <w:b/>
          <w:i w:val="0"/>
          <w:sz w:val="28"/>
        </w:rPr>
        <w:lastRenderedPageBreak/>
        <w:t>Приложение 7</w:t>
      </w:r>
    </w:p>
    <w:p w:rsidR="00A01E09" w:rsidRDefault="00A01E09" w:rsidP="00A01E09">
      <w:pPr>
        <w:jc w:val="right"/>
        <w:rPr>
          <w:rStyle w:val="a5"/>
          <w:b/>
          <w:i w:val="0"/>
          <w:sz w:val="28"/>
        </w:rPr>
      </w:pPr>
      <w:r>
        <w:rPr>
          <w:rStyle w:val="a5"/>
          <w:b/>
          <w:i w:val="0"/>
          <w:sz w:val="28"/>
        </w:rPr>
        <w:t>к решению земского собрания</w:t>
      </w:r>
    </w:p>
    <w:p w:rsidR="00A01E09" w:rsidRDefault="00A01E09" w:rsidP="00A01E09">
      <w:pPr>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center"/>
        <w:rPr>
          <w:rStyle w:val="a5"/>
          <w:b/>
          <w:i w:val="0"/>
          <w:sz w:val="28"/>
        </w:rPr>
      </w:pPr>
    </w:p>
    <w:p w:rsidR="001E6F20" w:rsidRDefault="00A01E09">
      <w:pPr>
        <w:tabs>
          <w:tab w:val="left" w:pos="9072"/>
          <w:tab w:val="left" w:pos="9498"/>
        </w:tabs>
        <w:jc w:val="center"/>
        <w:rPr>
          <w:rStyle w:val="a5"/>
          <w:b/>
          <w:i w:val="0"/>
          <w:sz w:val="28"/>
        </w:rPr>
      </w:pPr>
      <w:r>
        <w:rPr>
          <w:rStyle w:val="a5"/>
          <w:b/>
          <w:i w:val="0"/>
          <w:sz w:val="28"/>
        </w:rPr>
        <w:t>Перечень  бюджетополучателей, находящихся  в ведении</w:t>
      </w:r>
    </w:p>
    <w:p w:rsidR="001E6F20" w:rsidRDefault="00A01E09">
      <w:pPr>
        <w:tabs>
          <w:tab w:val="left" w:pos="9072"/>
          <w:tab w:val="left" w:pos="9498"/>
        </w:tabs>
        <w:jc w:val="center"/>
        <w:rPr>
          <w:rStyle w:val="a5"/>
          <w:b/>
          <w:i w:val="0"/>
          <w:sz w:val="28"/>
        </w:rPr>
      </w:pPr>
      <w:r>
        <w:rPr>
          <w:rStyle w:val="a5"/>
          <w:b/>
          <w:i w:val="0"/>
          <w:sz w:val="28"/>
        </w:rPr>
        <w:t>органов местного  самоуправления Алексеевского  сельского  поселения</w:t>
      </w:r>
    </w:p>
    <w:p w:rsidR="001E6F20" w:rsidRDefault="001E6F20">
      <w:pPr>
        <w:tabs>
          <w:tab w:val="left" w:pos="9072"/>
          <w:tab w:val="left" w:pos="9498"/>
        </w:tabs>
        <w:jc w:val="center"/>
        <w:rPr>
          <w:rStyle w:val="a5"/>
          <w:b/>
          <w:i w:val="0"/>
        </w:rPr>
      </w:pPr>
    </w:p>
    <w:p w:rsidR="001E6F20" w:rsidRDefault="00A01E09">
      <w:pPr>
        <w:numPr>
          <w:ilvl w:val="0"/>
          <w:numId w:val="1"/>
        </w:numPr>
        <w:ind w:left="1134" w:firstLine="0"/>
        <w:rPr>
          <w:rStyle w:val="a5"/>
          <w:i w:val="0"/>
        </w:rPr>
      </w:pPr>
      <w:r>
        <w:rPr>
          <w:rStyle w:val="a5"/>
          <w:i w:val="0"/>
        </w:rPr>
        <w:t>Администрация Алексеевского  сельского  поселения</w:t>
      </w:r>
    </w:p>
    <w:p w:rsidR="001E6F20" w:rsidRDefault="001E6F20">
      <w:pPr>
        <w:tabs>
          <w:tab w:val="left" w:pos="9072"/>
          <w:tab w:val="left" w:pos="9498"/>
        </w:tabs>
        <w:rPr>
          <w:rStyle w:val="a5"/>
          <w:i w:val="0"/>
        </w:rPr>
      </w:pPr>
    </w:p>
    <w:p w:rsidR="001E6F20" w:rsidRDefault="001E6F20">
      <w:pPr>
        <w:tabs>
          <w:tab w:val="left" w:pos="9072"/>
          <w:tab w:val="left" w:pos="9498"/>
        </w:tabs>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1E6F20">
      <w:pPr>
        <w:tabs>
          <w:tab w:val="left" w:pos="9072"/>
          <w:tab w:val="left" w:pos="9498"/>
        </w:tabs>
        <w:rPr>
          <w:rStyle w:val="a5"/>
          <w:b/>
          <w:i w:val="0"/>
          <w:sz w:val="28"/>
        </w:rPr>
      </w:pPr>
    </w:p>
    <w:p w:rsidR="001E6F20" w:rsidRDefault="001E6F20">
      <w:pPr>
        <w:tabs>
          <w:tab w:val="left" w:pos="9072"/>
          <w:tab w:val="left" w:pos="9498"/>
        </w:tabs>
        <w:rPr>
          <w:rStyle w:val="a5"/>
          <w:b/>
          <w:i w:val="0"/>
          <w:sz w:val="28"/>
        </w:rPr>
      </w:pPr>
    </w:p>
    <w:p w:rsidR="001E6F20" w:rsidRDefault="001E6F20">
      <w:pPr>
        <w:tabs>
          <w:tab w:val="left" w:pos="9072"/>
          <w:tab w:val="left" w:pos="9498"/>
        </w:tabs>
        <w:rPr>
          <w:rStyle w:val="a5"/>
          <w:b/>
          <w:i w:val="0"/>
          <w:sz w:val="28"/>
        </w:rPr>
      </w:pPr>
    </w:p>
    <w:p w:rsidR="001E6F20" w:rsidRDefault="001E6F20">
      <w:pPr>
        <w:tabs>
          <w:tab w:val="left" w:pos="9072"/>
          <w:tab w:val="left" w:pos="9498"/>
        </w:tabs>
        <w:rPr>
          <w:rStyle w:val="a5"/>
          <w:b/>
          <w:i w:val="0"/>
          <w:sz w:val="28"/>
        </w:rPr>
      </w:pPr>
    </w:p>
    <w:p w:rsidR="001E6F20" w:rsidRDefault="001E6F20">
      <w:pPr>
        <w:tabs>
          <w:tab w:val="left" w:pos="9072"/>
          <w:tab w:val="left" w:pos="9498"/>
        </w:tabs>
        <w:rPr>
          <w:rStyle w:val="a5"/>
          <w:b/>
          <w:i w:val="0"/>
          <w:sz w:val="28"/>
        </w:rPr>
      </w:pPr>
    </w:p>
    <w:p w:rsidR="00A01E09" w:rsidRDefault="00A01E09" w:rsidP="00A01E09">
      <w:pPr>
        <w:jc w:val="right"/>
        <w:rPr>
          <w:rStyle w:val="a5"/>
          <w:i w:val="0"/>
          <w:sz w:val="28"/>
        </w:rPr>
      </w:pPr>
      <w:r>
        <w:rPr>
          <w:rStyle w:val="a5"/>
          <w:b/>
          <w:i w:val="0"/>
          <w:sz w:val="28"/>
        </w:rPr>
        <w:t>Приложение 8</w:t>
      </w:r>
    </w:p>
    <w:p w:rsidR="00A01E09" w:rsidRDefault="00A01E09" w:rsidP="00A01E09">
      <w:pPr>
        <w:jc w:val="right"/>
        <w:rPr>
          <w:rStyle w:val="a5"/>
          <w:b/>
          <w:i w:val="0"/>
          <w:sz w:val="28"/>
        </w:rPr>
      </w:pPr>
      <w:r>
        <w:rPr>
          <w:rStyle w:val="a5"/>
          <w:b/>
          <w:i w:val="0"/>
          <w:sz w:val="28"/>
        </w:rPr>
        <w:t>к решению земского собрания</w:t>
      </w:r>
    </w:p>
    <w:p w:rsidR="00A01E09" w:rsidRDefault="00A01E09" w:rsidP="00A01E09">
      <w:pPr>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center"/>
        <w:rPr>
          <w:rStyle w:val="a5"/>
          <w:i w:val="0"/>
          <w:sz w:val="28"/>
        </w:rPr>
      </w:pPr>
    </w:p>
    <w:p w:rsidR="001E6F20" w:rsidRDefault="00A01E09">
      <w:pPr>
        <w:jc w:val="center"/>
        <w:rPr>
          <w:sz w:val="28"/>
        </w:rPr>
      </w:pPr>
      <w:r>
        <w:rPr>
          <w:b/>
          <w:sz w:val="28"/>
        </w:rPr>
        <w:t>Ведомственная структура расходов бюджета на очередной финансовый 2025 год и плановый период 2026 и 2027 годов</w:t>
      </w:r>
    </w:p>
    <w:p w:rsidR="001E6F20" w:rsidRDefault="001E6F20">
      <w:pPr>
        <w:rPr>
          <w:sz w:val="28"/>
        </w:rPr>
      </w:pPr>
    </w:p>
    <w:p w:rsidR="001E6F20" w:rsidRDefault="00A01E09">
      <w:pPr>
        <w:jc w:val="right"/>
        <w:rPr>
          <w:b/>
          <w:sz w:val="22"/>
        </w:rPr>
      </w:pPr>
      <w:r>
        <w:rPr>
          <w:b/>
        </w:rPr>
        <w:t xml:space="preserve"> (тыс. рублей)</w:t>
      </w:r>
    </w:p>
    <w:tbl>
      <w:tblPr>
        <w:tblW w:w="0" w:type="auto"/>
        <w:tblLayout w:type="fixed"/>
        <w:tblLook w:val="04A0" w:firstRow="1" w:lastRow="0" w:firstColumn="1" w:lastColumn="0" w:noHBand="0" w:noVBand="1"/>
      </w:tblPr>
      <w:tblGrid>
        <w:gridCol w:w="2093"/>
        <w:gridCol w:w="720"/>
        <w:gridCol w:w="900"/>
        <w:gridCol w:w="720"/>
        <w:gridCol w:w="1440"/>
        <w:gridCol w:w="1260"/>
        <w:gridCol w:w="1260"/>
        <w:gridCol w:w="1260"/>
      </w:tblGrid>
      <w:tr w:rsidR="001E6F20">
        <w:trPr>
          <w:trHeight w:val="715"/>
        </w:trPr>
        <w:tc>
          <w:tcPr>
            <w:tcW w:w="2093" w:type="dxa"/>
            <w:tcBorders>
              <w:top w:val="single" w:sz="4" w:space="0" w:color="000000"/>
              <w:left w:val="single" w:sz="4" w:space="0" w:color="000000"/>
              <w:bottom w:val="single" w:sz="4" w:space="0" w:color="000000"/>
              <w:right w:val="single" w:sz="4" w:space="0" w:color="000000"/>
            </w:tcBorders>
            <w:vAlign w:val="center"/>
          </w:tcPr>
          <w:p w:rsidR="001E6F20" w:rsidRDefault="00A01E09">
            <w:pPr>
              <w:jc w:val="center"/>
            </w:pPr>
            <w:r>
              <w:t>Наименование</w:t>
            </w:r>
          </w:p>
        </w:tc>
        <w:tc>
          <w:tcPr>
            <w:tcW w:w="720" w:type="dxa"/>
            <w:tcBorders>
              <w:top w:val="single" w:sz="4" w:space="0" w:color="000000"/>
              <w:left w:val="single" w:sz="4" w:space="0" w:color="000000"/>
              <w:bottom w:val="single" w:sz="4" w:space="0" w:color="000000"/>
              <w:right w:val="single" w:sz="4" w:space="0" w:color="000000"/>
            </w:tcBorders>
            <w:vAlign w:val="center"/>
          </w:tcPr>
          <w:p w:rsidR="001E6F20" w:rsidRDefault="00A01E09">
            <w:pPr>
              <w:jc w:val="center"/>
            </w:pPr>
            <w:proofErr w:type="spellStart"/>
            <w:r>
              <w:t>Гл</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rsidR="001E6F20" w:rsidRDefault="00A01E09">
            <w:pPr>
              <w:jc w:val="center"/>
            </w:pPr>
            <w:proofErr w:type="spellStart"/>
            <w:r>
              <w:t>Рз</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rsidR="001E6F20" w:rsidRDefault="00A01E09">
            <w:pPr>
              <w:jc w:val="center"/>
            </w:pPr>
            <w:proofErr w:type="gramStart"/>
            <w:r>
              <w:t>ПР</w:t>
            </w:r>
            <w:proofErr w:type="gramEnd"/>
          </w:p>
        </w:tc>
        <w:tc>
          <w:tcPr>
            <w:tcW w:w="1440" w:type="dxa"/>
            <w:tcBorders>
              <w:top w:val="single" w:sz="4" w:space="0" w:color="000000"/>
              <w:left w:val="single" w:sz="4" w:space="0" w:color="000000"/>
              <w:bottom w:val="single" w:sz="4" w:space="0" w:color="000000"/>
              <w:right w:val="single" w:sz="4" w:space="0" w:color="000000"/>
            </w:tcBorders>
            <w:vAlign w:val="center"/>
          </w:tcPr>
          <w:p w:rsidR="001E6F20" w:rsidRDefault="00A01E09">
            <w:pPr>
              <w:jc w:val="center"/>
            </w:pPr>
            <w:r>
              <w:t>КЦСР</w:t>
            </w:r>
          </w:p>
        </w:tc>
        <w:tc>
          <w:tcPr>
            <w:tcW w:w="1260" w:type="dxa"/>
            <w:tcBorders>
              <w:top w:val="single" w:sz="4" w:space="0" w:color="000000"/>
              <w:left w:val="single" w:sz="4" w:space="0" w:color="000000"/>
              <w:bottom w:val="single" w:sz="4" w:space="0" w:color="000000"/>
              <w:right w:val="single" w:sz="4" w:space="0" w:color="000000"/>
            </w:tcBorders>
            <w:vAlign w:val="center"/>
          </w:tcPr>
          <w:p w:rsidR="001E6F20" w:rsidRDefault="00A01E09">
            <w:pPr>
              <w:jc w:val="center"/>
            </w:pPr>
            <w:r>
              <w:t>Сумма</w:t>
            </w:r>
          </w:p>
          <w:p w:rsidR="001E6F20" w:rsidRDefault="00A01E09">
            <w:pPr>
              <w:jc w:val="center"/>
            </w:pPr>
            <w:r>
              <w:t>на 2025г.</w:t>
            </w:r>
          </w:p>
        </w:tc>
        <w:tc>
          <w:tcPr>
            <w:tcW w:w="1260" w:type="dxa"/>
            <w:tcBorders>
              <w:top w:val="single" w:sz="4" w:space="0" w:color="000000"/>
              <w:bottom w:val="single" w:sz="4" w:space="0" w:color="000000"/>
              <w:right w:val="single" w:sz="4" w:space="0" w:color="000000"/>
            </w:tcBorders>
            <w:shd w:val="clear" w:color="auto" w:fill="auto"/>
            <w:vAlign w:val="center"/>
          </w:tcPr>
          <w:p w:rsidR="001E6F20" w:rsidRDefault="00A01E09">
            <w:pPr>
              <w:jc w:val="center"/>
            </w:pPr>
            <w:r>
              <w:t>Сумма</w:t>
            </w:r>
          </w:p>
          <w:p w:rsidR="001E6F20" w:rsidRDefault="00A01E09">
            <w:pPr>
              <w:jc w:val="center"/>
            </w:pPr>
            <w:r>
              <w:t>на 2026г.</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center"/>
            </w:pPr>
            <w:r>
              <w:t>Сумма</w:t>
            </w:r>
          </w:p>
          <w:p w:rsidR="001E6F20" w:rsidRDefault="00A01E09">
            <w:pPr>
              <w:jc w:val="center"/>
            </w:pPr>
            <w:r>
              <w:t>на 2026г.</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A01E09">
            <w:pPr>
              <w:jc w:val="center"/>
            </w:pPr>
            <w:r>
              <w:t>1</w:t>
            </w:r>
          </w:p>
        </w:tc>
        <w:tc>
          <w:tcPr>
            <w:tcW w:w="720" w:type="dxa"/>
            <w:tcBorders>
              <w:top w:val="single" w:sz="4" w:space="0" w:color="000000"/>
              <w:left w:val="single" w:sz="4" w:space="0" w:color="000000"/>
              <w:bottom w:val="single" w:sz="4" w:space="0" w:color="000000"/>
              <w:right w:val="single" w:sz="4" w:space="0" w:color="000000"/>
            </w:tcBorders>
          </w:tcPr>
          <w:p w:rsidR="001E6F20" w:rsidRDefault="00A01E09">
            <w:pPr>
              <w:jc w:val="center"/>
            </w:pPr>
            <w:r>
              <w:t>2</w:t>
            </w:r>
          </w:p>
        </w:tc>
        <w:tc>
          <w:tcPr>
            <w:tcW w:w="900" w:type="dxa"/>
            <w:tcBorders>
              <w:top w:val="single" w:sz="4" w:space="0" w:color="000000"/>
              <w:left w:val="single" w:sz="4" w:space="0" w:color="000000"/>
              <w:bottom w:val="single" w:sz="4" w:space="0" w:color="000000"/>
              <w:right w:val="single" w:sz="4" w:space="0" w:color="000000"/>
            </w:tcBorders>
          </w:tcPr>
          <w:p w:rsidR="001E6F20" w:rsidRDefault="00A01E09">
            <w:pPr>
              <w:jc w:val="center"/>
            </w:pPr>
            <w:r>
              <w:t>3</w:t>
            </w:r>
          </w:p>
        </w:tc>
        <w:tc>
          <w:tcPr>
            <w:tcW w:w="720" w:type="dxa"/>
            <w:tcBorders>
              <w:top w:val="single" w:sz="4" w:space="0" w:color="000000"/>
              <w:left w:val="single" w:sz="4" w:space="0" w:color="000000"/>
              <w:bottom w:val="single" w:sz="4" w:space="0" w:color="000000"/>
              <w:right w:val="single" w:sz="4" w:space="0" w:color="000000"/>
            </w:tcBorders>
          </w:tcPr>
          <w:p w:rsidR="001E6F20" w:rsidRDefault="00A01E09">
            <w:pPr>
              <w:jc w:val="center"/>
            </w:pPr>
            <w:r>
              <w:t>4</w:t>
            </w:r>
          </w:p>
        </w:tc>
        <w:tc>
          <w:tcPr>
            <w:tcW w:w="1440" w:type="dxa"/>
            <w:tcBorders>
              <w:top w:val="single" w:sz="4" w:space="0" w:color="000000"/>
              <w:left w:val="single" w:sz="4" w:space="0" w:color="000000"/>
              <w:bottom w:val="single" w:sz="4" w:space="0" w:color="000000"/>
              <w:right w:val="single" w:sz="4" w:space="0" w:color="000000"/>
            </w:tcBorders>
          </w:tcPr>
          <w:p w:rsidR="001E6F20" w:rsidRDefault="00A01E09">
            <w:pPr>
              <w:jc w:val="center"/>
            </w:pPr>
            <w:r>
              <w:t>5</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center"/>
            </w:pPr>
            <w:r>
              <w:t>6</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center"/>
            </w:pPr>
            <w:r>
              <w:t>7</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center"/>
            </w:pPr>
            <w:r>
              <w:t>8</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A01E09">
            <w:pPr>
              <w:jc w:val="center"/>
            </w:pPr>
            <w:r>
              <w:rPr>
                <w:b/>
              </w:rPr>
              <w:t>Администрация</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0104</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04</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0170100190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2 379,3</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1576,3</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1619,3</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A01E09">
            <w:pPr>
              <w:jc w:val="center"/>
              <w:rPr>
                <w:b/>
              </w:rPr>
            </w:pPr>
            <w:r>
              <w:rPr>
                <w:b/>
              </w:rPr>
              <w:t>Алексеевского</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0104</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04</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0170100310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1 394,0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1133,0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1 178,0</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A01E09">
            <w:pPr>
              <w:jc w:val="center"/>
              <w:rPr>
                <w:b/>
              </w:rPr>
            </w:pPr>
            <w:r>
              <w:rPr>
                <w:b/>
              </w:rPr>
              <w:t>сельского</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0106</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06</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9990020560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2</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A01E09">
            <w:pPr>
              <w:jc w:val="center"/>
              <w:rPr>
                <w:b/>
              </w:rPr>
            </w:pPr>
            <w:r>
              <w:rPr>
                <w:b/>
              </w:rPr>
              <w:t>поселения</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0111</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11</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9990020560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50,0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0203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9990051180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398,7</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436,9</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452,5</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0405</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0130273880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35,7</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21,4</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14,3</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0409</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09</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0150183460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526,0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0130164460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3 133,0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0130265460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1 489,0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2332,2</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2001,9</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0130381340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1 392,0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1 420,0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1 420,0</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0210429990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45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45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45</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0210229990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25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25</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0210329990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5</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0210529990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5</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5</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0503</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03</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0210629990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20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20</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1E6F20">
            <w:pPr>
              <w:jc w:val="right"/>
              <w:rPr>
                <w:b/>
              </w:rP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901</w:t>
            </w: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0801</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w:t>
            </w: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A01E09">
            <w:pPr>
              <w:jc w:val="center"/>
            </w:pPr>
            <w:r>
              <w:t>0110300590</w:t>
            </w: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pPr>
            <w:r>
              <w:t>50,0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pPr>
            <w:r>
              <w:t>0</w:t>
            </w:r>
          </w:p>
        </w:tc>
      </w:tr>
      <w:tr w:rsidR="001E6F20">
        <w:tc>
          <w:tcPr>
            <w:tcW w:w="2093" w:type="dxa"/>
            <w:tcBorders>
              <w:top w:val="single" w:sz="4" w:space="0" w:color="000000"/>
              <w:left w:val="single" w:sz="4" w:space="0" w:color="000000"/>
              <w:bottom w:val="single" w:sz="4" w:space="0" w:color="000000"/>
              <w:right w:val="single" w:sz="4" w:space="0" w:color="000000"/>
            </w:tcBorders>
          </w:tcPr>
          <w:p w:rsidR="001E6F20" w:rsidRDefault="00A01E09">
            <w:pPr>
              <w:jc w:val="right"/>
              <w:rPr>
                <w:b/>
              </w:rPr>
            </w:pPr>
            <w:r>
              <w:rPr>
                <w:b/>
              </w:rPr>
              <w:t>ИТОГО</w:t>
            </w: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1E6F20">
            <w:pPr>
              <w:jc w:val="center"/>
            </w:pPr>
          </w:p>
        </w:tc>
        <w:tc>
          <w:tcPr>
            <w:tcW w:w="900" w:type="dxa"/>
            <w:tcBorders>
              <w:top w:val="single" w:sz="4" w:space="0" w:color="000000"/>
              <w:left w:val="single" w:sz="4" w:space="0" w:color="000000"/>
              <w:bottom w:val="single" w:sz="4" w:space="0" w:color="000000"/>
              <w:right w:val="single" w:sz="4" w:space="0" w:color="000000"/>
            </w:tcBorders>
            <w:vAlign w:val="bottom"/>
          </w:tcPr>
          <w:p w:rsidR="001E6F20" w:rsidRDefault="001E6F20">
            <w:pPr>
              <w:jc w:val="center"/>
            </w:pPr>
          </w:p>
        </w:tc>
        <w:tc>
          <w:tcPr>
            <w:tcW w:w="720" w:type="dxa"/>
            <w:tcBorders>
              <w:top w:val="single" w:sz="4" w:space="0" w:color="000000"/>
              <w:left w:val="single" w:sz="4" w:space="0" w:color="000000"/>
              <w:bottom w:val="single" w:sz="4" w:space="0" w:color="000000"/>
              <w:right w:val="single" w:sz="4" w:space="0" w:color="000000"/>
            </w:tcBorders>
            <w:vAlign w:val="bottom"/>
          </w:tcPr>
          <w:p w:rsidR="001E6F20" w:rsidRDefault="001E6F20">
            <w:pPr>
              <w:jc w:val="center"/>
            </w:pPr>
          </w:p>
        </w:tc>
        <w:tc>
          <w:tcPr>
            <w:tcW w:w="1440" w:type="dxa"/>
            <w:tcBorders>
              <w:top w:val="single" w:sz="4" w:space="0" w:color="000000"/>
              <w:left w:val="single" w:sz="4" w:space="0" w:color="000000"/>
              <w:bottom w:val="single" w:sz="4" w:space="0" w:color="000000"/>
              <w:right w:val="single" w:sz="4" w:space="0" w:color="000000"/>
            </w:tcBorders>
            <w:vAlign w:val="bottom"/>
          </w:tcPr>
          <w:p w:rsidR="001E6F20" w:rsidRDefault="001E6F20">
            <w:pPr>
              <w:jc w:val="center"/>
            </w:pPr>
          </w:p>
        </w:tc>
        <w:tc>
          <w:tcPr>
            <w:tcW w:w="1260" w:type="dxa"/>
            <w:tcBorders>
              <w:top w:val="single" w:sz="4" w:space="0" w:color="000000"/>
              <w:left w:val="single" w:sz="4" w:space="0" w:color="000000"/>
              <w:bottom w:val="single" w:sz="4" w:space="0" w:color="000000"/>
              <w:right w:val="single" w:sz="4" w:space="0" w:color="000000"/>
            </w:tcBorders>
          </w:tcPr>
          <w:p w:rsidR="001E6F20" w:rsidRDefault="00A01E09">
            <w:pPr>
              <w:jc w:val="right"/>
              <w:rPr>
                <w:b/>
              </w:rPr>
            </w:pPr>
            <w:r>
              <w:rPr>
                <w:rStyle w:val="a5"/>
                <w:b/>
                <w:i w:val="0"/>
                <w:sz w:val="22"/>
              </w:rPr>
              <w:t>10 949,7</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rPr>
                <w:b/>
              </w:rPr>
            </w:pPr>
            <w:r>
              <w:rPr>
                <w:rStyle w:val="a5"/>
                <w:b/>
                <w:i w:val="0"/>
                <w:sz w:val="22"/>
              </w:rPr>
              <w:t>7 021</w:t>
            </w:r>
            <w:r>
              <w:rPr>
                <w:b/>
              </w:rPr>
              <w:t>,8</w:t>
            </w:r>
          </w:p>
        </w:tc>
        <w:tc>
          <w:tcPr>
            <w:tcW w:w="1260" w:type="dxa"/>
            <w:tcBorders>
              <w:top w:val="single" w:sz="4" w:space="0" w:color="000000"/>
              <w:bottom w:val="single" w:sz="4" w:space="0" w:color="000000"/>
              <w:right w:val="single" w:sz="4" w:space="0" w:color="000000"/>
            </w:tcBorders>
            <w:shd w:val="clear" w:color="auto" w:fill="auto"/>
          </w:tcPr>
          <w:p w:rsidR="001E6F20" w:rsidRDefault="00A01E09">
            <w:pPr>
              <w:jc w:val="right"/>
              <w:rPr>
                <w:b/>
              </w:rPr>
            </w:pPr>
            <w:r>
              <w:rPr>
                <w:rStyle w:val="a5"/>
                <w:b/>
                <w:i w:val="0"/>
                <w:sz w:val="22"/>
              </w:rPr>
              <w:t>6 788,</w:t>
            </w:r>
            <w:r>
              <w:rPr>
                <w:b/>
              </w:rPr>
              <w:t>0</w:t>
            </w:r>
          </w:p>
        </w:tc>
      </w:tr>
    </w:tbl>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jc w:val="right"/>
        <w:rPr>
          <w:rStyle w:val="a5"/>
          <w:b/>
          <w:i w:val="0"/>
        </w:rPr>
      </w:pPr>
    </w:p>
    <w:p w:rsidR="001E6F20" w:rsidRDefault="001E6F20">
      <w:pPr>
        <w:tabs>
          <w:tab w:val="left" w:pos="9072"/>
          <w:tab w:val="left" w:pos="9498"/>
        </w:tabs>
        <w:rPr>
          <w:rStyle w:val="a5"/>
          <w:b/>
          <w:i w:val="0"/>
          <w:sz w:val="28"/>
        </w:rPr>
      </w:pPr>
    </w:p>
    <w:p w:rsidR="00A01E09" w:rsidRDefault="00A01E09" w:rsidP="00A01E09">
      <w:pPr>
        <w:jc w:val="right"/>
        <w:rPr>
          <w:rStyle w:val="a5"/>
          <w:i w:val="0"/>
          <w:sz w:val="28"/>
        </w:rPr>
      </w:pPr>
      <w:r>
        <w:rPr>
          <w:rStyle w:val="a5"/>
          <w:b/>
          <w:i w:val="0"/>
          <w:sz w:val="28"/>
        </w:rPr>
        <w:lastRenderedPageBreak/>
        <w:t>Приложение 9</w:t>
      </w:r>
    </w:p>
    <w:p w:rsidR="00A01E09" w:rsidRDefault="00A01E09" w:rsidP="00A01E09">
      <w:pPr>
        <w:jc w:val="right"/>
        <w:rPr>
          <w:rStyle w:val="a5"/>
          <w:b/>
          <w:i w:val="0"/>
          <w:sz w:val="28"/>
        </w:rPr>
      </w:pPr>
      <w:r>
        <w:rPr>
          <w:rStyle w:val="a5"/>
          <w:b/>
          <w:i w:val="0"/>
          <w:sz w:val="28"/>
        </w:rPr>
        <w:t>к решению земского собрания</w:t>
      </w:r>
    </w:p>
    <w:p w:rsidR="00A01E09" w:rsidRDefault="00A01E09" w:rsidP="00A01E09">
      <w:pPr>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67"/>
        <w:jc w:val="center"/>
        <w:rPr>
          <w:rStyle w:val="a5"/>
          <w:b/>
          <w:i w:val="0"/>
          <w:sz w:val="28"/>
        </w:rPr>
      </w:pPr>
      <w:r>
        <w:rPr>
          <w:rStyle w:val="a5"/>
          <w:b/>
          <w:i w:val="0"/>
          <w:sz w:val="28"/>
        </w:rPr>
        <w:t xml:space="preserve">                                                                                  от 27 декабря 2024 года № 123</w:t>
      </w:r>
    </w:p>
    <w:p w:rsidR="001E6F20" w:rsidRDefault="001E6F20">
      <w:pPr>
        <w:tabs>
          <w:tab w:val="left" w:pos="9072"/>
          <w:tab w:val="left" w:pos="9498"/>
        </w:tabs>
        <w:jc w:val="right"/>
        <w:rPr>
          <w:rStyle w:val="a5"/>
          <w:b/>
          <w:i w:val="0"/>
          <w:sz w:val="28"/>
        </w:rPr>
      </w:pPr>
    </w:p>
    <w:p w:rsidR="001E6F20" w:rsidRDefault="001E6F20">
      <w:pPr>
        <w:tabs>
          <w:tab w:val="left" w:pos="9072"/>
          <w:tab w:val="left" w:pos="9498"/>
        </w:tabs>
        <w:jc w:val="center"/>
        <w:rPr>
          <w:rStyle w:val="a5"/>
          <w:b/>
          <w:i w:val="0"/>
          <w:sz w:val="28"/>
        </w:rPr>
      </w:pPr>
    </w:p>
    <w:p w:rsidR="001E6F20" w:rsidRDefault="00A01E09">
      <w:pPr>
        <w:tabs>
          <w:tab w:val="left" w:pos="9072"/>
          <w:tab w:val="left" w:pos="9498"/>
        </w:tabs>
        <w:jc w:val="center"/>
        <w:rPr>
          <w:b/>
          <w:sz w:val="28"/>
        </w:rPr>
      </w:pPr>
      <w:r>
        <w:rPr>
          <w:rStyle w:val="a5"/>
          <w:b/>
          <w:i w:val="0"/>
          <w:sz w:val="28"/>
        </w:rPr>
        <w:t xml:space="preserve">Объем межбюджетных трансфертов, получаемых из других бюджетов и предоставляемых другим бюджетам бюджетной системы Российской Федерации </w:t>
      </w:r>
      <w:r>
        <w:rPr>
          <w:b/>
          <w:sz w:val="28"/>
        </w:rPr>
        <w:t>в очередном финансовом 2025 году и плановом периоде 2026 и 2027 годах</w:t>
      </w:r>
    </w:p>
    <w:p w:rsidR="001E6F20" w:rsidRDefault="00A01E09">
      <w:pPr>
        <w:tabs>
          <w:tab w:val="left" w:pos="9072"/>
          <w:tab w:val="left" w:pos="9498"/>
        </w:tabs>
        <w:jc w:val="right"/>
        <w:rPr>
          <w:rStyle w:val="a5"/>
          <w:b/>
          <w:i w:val="0"/>
          <w:sz w:val="28"/>
        </w:rPr>
      </w:pPr>
      <w:r>
        <w:rPr>
          <w:rStyle w:val="a5"/>
          <w:b/>
          <w:i w:val="0"/>
        </w:rPr>
        <w:t xml:space="preserve"> (тыс. рублей)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8"/>
        <w:gridCol w:w="1005"/>
        <w:gridCol w:w="1148"/>
        <w:gridCol w:w="1005"/>
      </w:tblGrid>
      <w:tr w:rsidR="001E6F20">
        <w:trPr>
          <w:trHeight w:val="916"/>
        </w:trPr>
        <w:tc>
          <w:tcPr>
            <w:tcW w:w="6748" w:type="dxa"/>
            <w:tcBorders>
              <w:top w:val="single" w:sz="4" w:space="0" w:color="000000"/>
              <w:left w:val="single" w:sz="4" w:space="0" w:color="000000"/>
              <w:bottom w:val="nil"/>
              <w:right w:val="single" w:sz="4" w:space="0" w:color="000000"/>
            </w:tcBorders>
            <w:shd w:val="clear" w:color="auto" w:fill="auto"/>
            <w:vAlign w:val="center"/>
          </w:tcPr>
          <w:p w:rsidR="001E6F20" w:rsidRDefault="00A01E09">
            <w:pPr>
              <w:pStyle w:val="10"/>
              <w:tabs>
                <w:tab w:val="left" w:pos="9072"/>
                <w:tab w:val="left" w:pos="9498"/>
              </w:tabs>
              <w:rPr>
                <w:rStyle w:val="a5"/>
                <w:b/>
                <w:i w:val="0"/>
                <w:sz w:val="24"/>
              </w:rPr>
            </w:pPr>
            <w:r>
              <w:rPr>
                <w:rStyle w:val="a5"/>
                <w:b/>
                <w:i w:val="0"/>
                <w:sz w:val="24"/>
              </w:rPr>
              <w:t>Межбюджетные трансферты, получаемые из других бюджетов бюджетной системы Российской Федерации</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b/>
                <w:i w:val="0"/>
              </w:rPr>
            </w:pPr>
          </w:p>
          <w:p w:rsidR="001E6F20" w:rsidRDefault="00A01E09">
            <w:pPr>
              <w:tabs>
                <w:tab w:val="left" w:pos="9072"/>
                <w:tab w:val="left" w:pos="9498"/>
              </w:tabs>
              <w:jc w:val="center"/>
              <w:rPr>
                <w:rStyle w:val="a5"/>
                <w:b/>
                <w:i w:val="0"/>
              </w:rPr>
            </w:pPr>
            <w:r>
              <w:rPr>
                <w:rStyle w:val="a5"/>
                <w:b/>
                <w:i w:val="0"/>
              </w:rPr>
              <w:t>2025г.</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b/>
                <w:i w:val="0"/>
              </w:rPr>
            </w:pPr>
          </w:p>
          <w:p w:rsidR="001E6F20" w:rsidRDefault="00A01E09">
            <w:pPr>
              <w:tabs>
                <w:tab w:val="left" w:pos="9072"/>
                <w:tab w:val="left" w:pos="9498"/>
              </w:tabs>
              <w:jc w:val="center"/>
              <w:rPr>
                <w:rStyle w:val="a5"/>
                <w:b/>
                <w:i w:val="0"/>
              </w:rPr>
            </w:pPr>
            <w:r>
              <w:rPr>
                <w:rStyle w:val="a5"/>
                <w:b/>
                <w:i w:val="0"/>
              </w:rPr>
              <w:t>2026г.</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b/>
                <w:i w:val="0"/>
              </w:rPr>
            </w:pPr>
          </w:p>
          <w:p w:rsidR="001E6F20" w:rsidRDefault="00A01E09">
            <w:pPr>
              <w:tabs>
                <w:tab w:val="left" w:pos="9072"/>
                <w:tab w:val="left" w:pos="9498"/>
              </w:tabs>
              <w:jc w:val="center"/>
              <w:rPr>
                <w:rStyle w:val="a5"/>
                <w:b/>
                <w:i w:val="0"/>
              </w:rPr>
            </w:pPr>
            <w:r>
              <w:rPr>
                <w:rStyle w:val="a5"/>
                <w:b/>
                <w:i w:val="0"/>
              </w:rPr>
              <w:t>2027г.</w:t>
            </w:r>
          </w:p>
        </w:tc>
      </w:tr>
      <w:tr w:rsidR="001E6F20">
        <w:trPr>
          <w:trHeight w:val="92"/>
        </w:trPr>
        <w:tc>
          <w:tcPr>
            <w:tcW w:w="6748" w:type="dxa"/>
            <w:tcBorders>
              <w:top w:val="single" w:sz="4" w:space="0" w:color="000000"/>
              <w:left w:val="single" w:sz="4" w:space="0" w:color="000000"/>
              <w:bottom w:val="nil"/>
              <w:right w:val="single" w:sz="4" w:space="0" w:color="000000"/>
            </w:tcBorders>
            <w:shd w:val="clear" w:color="auto" w:fill="auto"/>
            <w:tcMar>
              <w:top w:w="0" w:type="dxa"/>
              <w:left w:w="30" w:type="dxa"/>
              <w:bottom w:w="0" w:type="dxa"/>
              <w:right w:w="30" w:type="dxa"/>
            </w:tcMar>
          </w:tcPr>
          <w:p w:rsidR="001E6F20" w:rsidRDefault="00A01E09">
            <w:pPr>
              <w:tabs>
                <w:tab w:val="left" w:pos="9072"/>
                <w:tab w:val="left" w:pos="9498"/>
              </w:tabs>
              <w:jc w:val="center"/>
              <w:rPr>
                <w:rStyle w:val="a5"/>
                <w:i w:val="0"/>
              </w:rPr>
            </w:pPr>
            <w:r>
              <w:rPr>
                <w:rStyle w:val="a5"/>
                <w:i w:val="0"/>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rPr>
            </w:pPr>
            <w:r>
              <w:rPr>
                <w:rStyle w:val="a5"/>
                <w:i w:val="0"/>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i w:val="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i w:val="0"/>
              </w:rPr>
            </w:pPr>
          </w:p>
        </w:tc>
      </w:tr>
      <w:tr w:rsidR="001E6F20">
        <w:trPr>
          <w:trHeight w:val="367"/>
        </w:trPr>
        <w:tc>
          <w:tcPr>
            <w:tcW w:w="674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1E6F20" w:rsidRDefault="00A01E09">
            <w:pPr>
              <w:tabs>
                <w:tab w:val="left" w:pos="9072"/>
                <w:tab w:val="left" w:pos="9498"/>
              </w:tabs>
              <w:jc w:val="center"/>
              <w:rPr>
                <w:rStyle w:val="a5"/>
                <w:i w:val="0"/>
              </w:rPr>
            </w:pPr>
            <w:r>
              <w:rPr>
                <w:rStyle w:val="a5"/>
                <w:i w:val="0"/>
              </w:rPr>
              <w:t>Дотации бюджетам поселений на выравнивание бюджетной  обеспеченности</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4 420,5</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1 039,</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826,0</w:t>
            </w:r>
          </w:p>
        </w:tc>
      </w:tr>
      <w:tr w:rsidR="001E6F20">
        <w:trPr>
          <w:trHeight w:val="367"/>
        </w:trPr>
        <w:tc>
          <w:tcPr>
            <w:tcW w:w="674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1E6F20" w:rsidRDefault="00A01E09">
            <w:pPr>
              <w:tabs>
                <w:tab w:val="left" w:pos="9072"/>
                <w:tab w:val="left" w:pos="9498"/>
              </w:tabs>
              <w:jc w:val="center"/>
              <w:rPr>
                <w:rStyle w:val="a5"/>
                <w:i w:val="0"/>
              </w:rPr>
            </w:pPr>
            <w:proofErr w:type="spellStart"/>
            <w:proofErr w:type="gramStart"/>
            <w:r>
              <w:rPr>
                <w:rStyle w:val="a5"/>
                <w:i w:val="0"/>
              </w:rPr>
              <w:t>C</w:t>
            </w:r>
            <w:proofErr w:type="gramEnd"/>
            <w:r>
              <w:rPr>
                <w:rStyle w:val="a5"/>
                <w:i w:val="0"/>
              </w:rPr>
              <w:t>убвенции</w:t>
            </w:r>
            <w:proofErr w:type="spellEnd"/>
            <w:r>
              <w:rPr>
                <w:rStyle w:val="a5"/>
                <w:i w:val="0"/>
              </w:rPr>
              <w:t xml:space="preserve"> бюджетам поселений на выполнение передаваемых полномочий субъектов Российской Федерации</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35,7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21,4</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14,3</w:t>
            </w:r>
          </w:p>
        </w:tc>
      </w:tr>
      <w:tr w:rsidR="001E6F20">
        <w:trPr>
          <w:trHeight w:val="231"/>
        </w:trPr>
        <w:tc>
          <w:tcPr>
            <w:tcW w:w="674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1E6F20" w:rsidRDefault="00A01E09">
            <w:pPr>
              <w:tabs>
                <w:tab w:val="left" w:pos="9072"/>
                <w:tab w:val="left" w:pos="9498"/>
              </w:tabs>
              <w:jc w:val="center"/>
              <w:rPr>
                <w:rStyle w:val="a5"/>
                <w:i w:val="0"/>
              </w:rPr>
            </w:pPr>
            <w:r>
              <w:rPr>
                <w:rStyle w:val="a5"/>
                <w:i w:val="0"/>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398,7</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436,9</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452,5</w:t>
            </w:r>
          </w:p>
        </w:tc>
      </w:tr>
      <w:tr w:rsidR="001E6F20">
        <w:trPr>
          <w:trHeight w:val="231"/>
        </w:trPr>
        <w:tc>
          <w:tcPr>
            <w:tcW w:w="674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1E6F20" w:rsidRDefault="00A01E09">
            <w:pPr>
              <w:tabs>
                <w:tab w:val="left" w:pos="9072"/>
                <w:tab w:val="left" w:pos="9498"/>
              </w:tabs>
              <w:jc w:val="center"/>
              <w:rPr>
                <w:rStyle w:val="a5"/>
                <w:i w:val="0"/>
              </w:rPr>
            </w:pPr>
            <w:r>
              <w:rPr>
                <w:rStyle w:val="a5"/>
                <w:i w:val="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дорожная деятельность в отношении автомобильных дорог местного значения</w:t>
            </w:r>
          </w:p>
          <w:p w:rsidR="001E6F20" w:rsidRDefault="00A01E09">
            <w:pPr>
              <w:tabs>
                <w:tab w:val="left" w:pos="9072"/>
                <w:tab w:val="left" w:pos="9498"/>
              </w:tabs>
              <w:jc w:val="center"/>
              <w:rPr>
                <w:rStyle w:val="a5"/>
                <w:i w:val="0"/>
              </w:rPr>
            </w:pPr>
            <w:r>
              <w:rPr>
                <w:rStyle w:val="a5"/>
                <w:i w:val="0"/>
              </w:rPr>
              <w:t>На постановку на жилищный учет</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center"/>
              <w:rPr>
                <w:rStyle w:val="a5"/>
                <w:i w:val="0"/>
              </w:rPr>
            </w:pPr>
          </w:p>
          <w:p w:rsidR="001E6F20" w:rsidRDefault="00A01E09">
            <w:pPr>
              <w:tabs>
                <w:tab w:val="left" w:pos="9072"/>
                <w:tab w:val="left" w:pos="9498"/>
              </w:tabs>
              <w:jc w:val="center"/>
              <w:rPr>
                <w:rStyle w:val="a5"/>
                <w:i w:val="0"/>
              </w:rPr>
            </w:pPr>
            <w:r>
              <w:rPr>
                <w:rStyle w:val="a5"/>
                <w:i w:val="0"/>
              </w:rPr>
              <w:t>526,0</w:t>
            </w:r>
          </w:p>
          <w:p w:rsidR="001E6F20" w:rsidRDefault="001E6F20">
            <w:pPr>
              <w:tabs>
                <w:tab w:val="left" w:pos="9072"/>
                <w:tab w:val="left" w:pos="9498"/>
              </w:tabs>
              <w:jc w:val="center"/>
              <w:rPr>
                <w:rStyle w:val="a5"/>
                <w:i w:val="0"/>
              </w:rPr>
            </w:pPr>
          </w:p>
          <w:p w:rsidR="001E6F20" w:rsidRDefault="001E6F20">
            <w:pPr>
              <w:tabs>
                <w:tab w:val="left" w:pos="9072"/>
                <w:tab w:val="left" w:pos="9498"/>
              </w:tabs>
              <w:rPr>
                <w:rStyle w:val="a5"/>
                <w:i w:val="0"/>
              </w:rPr>
            </w:pPr>
          </w:p>
          <w:p w:rsidR="001E6F20" w:rsidRDefault="00A01E09">
            <w:pPr>
              <w:tabs>
                <w:tab w:val="left" w:pos="9072"/>
                <w:tab w:val="left" w:pos="9498"/>
              </w:tabs>
              <w:rPr>
                <w:rStyle w:val="a5"/>
                <w:i w:val="0"/>
              </w:rPr>
            </w:pPr>
            <w:r>
              <w:rPr>
                <w:rStyle w:val="a5"/>
                <w:i w:val="0"/>
              </w:rPr>
              <w:t xml:space="preserve">   0,8</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center"/>
              <w:rPr>
                <w:rStyle w:val="a5"/>
                <w:i w:val="0"/>
              </w:rPr>
            </w:pPr>
          </w:p>
          <w:p w:rsidR="001E6F20" w:rsidRDefault="00A01E09">
            <w:pPr>
              <w:tabs>
                <w:tab w:val="left" w:pos="9072"/>
                <w:tab w:val="left" w:pos="9498"/>
              </w:tabs>
              <w:jc w:val="center"/>
              <w:rPr>
                <w:rStyle w:val="a5"/>
                <w:i w:val="0"/>
              </w:rPr>
            </w:pPr>
            <w:r>
              <w:rPr>
                <w:rStyle w:val="a5"/>
                <w:i w:val="0"/>
              </w:rPr>
              <w:t>1061,2</w:t>
            </w:r>
          </w:p>
          <w:p w:rsidR="001E6F20" w:rsidRDefault="001E6F20">
            <w:pPr>
              <w:tabs>
                <w:tab w:val="left" w:pos="9072"/>
                <w:tab w:val="left" w:pos="9498"/>
              </w:tabs>
              <w:rPr>
                <w:rStyle w:val="a5"/>
                <w:i w:val="0"/>
              </w:rPr>
            </w:pPr>
          </w:p>
          <w:p w:rsidR="001E6F20" w:rsidRDefault="001E6F20">
            <w:pPr>
              <w:tabs>
                <w:tab w:val="left" w:pos="9072"/>
                <w:tab w:val="left" w:pos="9498"/>
              </w:tabs>
              <w:jc w:val="center"/>
              <w:rPr>
                <w:rStyle w:val="a5"/>
                <w:i w:val="0"/>
              </w:rPr>
            </w:pPr>
          </w:p>
          <w:p w:rsidR="001E6F20" w:rsidRDefault="00A01E09">
            <w:pPr>
              <w:tabs>
                <w:tab w:val="left" w:pos="9072"/>
                <w:tab w:val="left" w:pos="9498"/>
              </w:tabs>
              <w:jc w:val="center"/>
              <w:rPr>
                <w:rStyle w:val="a5"/>
                <w:i w:val="0"/>
              </w:rPr>
            </w:pPr>
            <w:r>
              <w:rPr>
                <w:rStyle w:val="a5"/>
                <w:i w:val="0"/>
              </w:rPr>
              <w:t>0,8</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tabs>
                <w:tab w:val="left" w:pos="9072"/>
                <w:tab w:val="left" w:pos="9498"/>
              </w:tabs>
              <w:jc w:val="center"/>
              <w:rPr>
                <w:rStyle w:val="a5"/>
                <w:i w:val="0"/>
              </w:rPr>
            </w:pPr>
          </w:p>
          <w:p w:rsidR="001E6F20" w:rsidRDefault="00A01E09">
            <w:pPr>
              <w:tabs>
                <w:tab w:val="left" w:pos="9072"/>
                <w:tab w:val="left" w:pos="9498"/>
              </w:tabs>
              <w:rPr>
                <w:rStyle w:val="a5"/>
                <w:i w:val="0"/>
              </w:rPr>
            </w:pPr>
            <w:r>
              <w:rPr>
                <w:rStyle w:val="a5"/>
                <w:i w:val="0"/>
              </w:rPr>
              <w:t>841,1</w:t>
            </w:r>
          </w:p>
          <w:p w:rsidR="001E6F20" w:rsidRDefault="001E6F20">
            <w:pPr>
              <w:tabs>
                <w:tab w:val="left" w:pos="9072"/>
                <w:tab w:val="left" w:pos="9498"/>
              </w:tabs>
              <w:jc w:val="center"/>
              <w:rPr>
                <w:rStyle w:val="a5"/>
                <w:i w:val="0"/>
              </w:rPr>
            </w:pPr>
          </w:p>
          <w:p w:rsidR="001E6F20" w:rsidRDefault="001E6F20">
            <w:pPr>
              <w:tabs>
                <w:tab w:val="left" w:pos="9072"/>
                <w:tab w:val="left" w:pos="9498"/>
              </w:tabs>
              <w:jc w:val="center"/>
              <w:rPr>
                <w:rStyle w:val="a5"/>
                <w:i w:val="0"/>
              </w:rPr>
            </w:pPr>
          </w:p>
          <w:p w:rsidR="001E6F20" w:rsidRDefault="00A01E09">
            <w:pPr>
              <w:tabs>
                <w:tab w:val="left" w:pos="9072"/>
                <w:tab w:val="left" w:pos="9498"/>
              </w:tabs>
              <w:jc w:val="center"/>
              <w:rPr>
                <w:rStyle w:val="a5"/>
                <w:i w:val="0"/>
              </w:rPr>
            </w:pPr>
            <w:r>
              <w:rPr>
                <w:rStyle w:val="a5"/>
                <w:i w:val="0"/>
              </w:rPr>
              <w:t>0,8</w:t>
            </w:r>
          </w:p>
        </w:tc>
      </w:tr>
      <w:tr w:rsidR="001E6F20">
        <w:trPr>
          <w:trHeight w:val="231"/>
        </w:trPr>
        <w:tc>
          <w:tcPr>
            <w:tcW w:w="6748"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1E6F20" w:rsidRDefault="00A01E09">
            <w:pPr>
              <w:tabs>
                <w:tab w:val="left" w:pos="9072"/>
                <w:tab w:val="left" w:pos="9498"/>
              </w:tabs>
              <w:jc w:val="center"/>
              <w:rPr>
                <w:rStyle w:val="a5"/>
                <w:b/>
                <w:i w:val="0"/>
              </w:rPr>
            </w:pPr>
            <w:r>
              <w:rPr>
                <w:rStyle w:val="a5"/>
                <w:b/>
                <w:i w:val="0"/>
              </w:rPr>
              <w:t>ИТОГО:</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rPr>
            </w:pPr>
            <w:r>
              <w:rPr>
                <w:rStyle w:val="a5"/>
                <w:b/>
                <w:i w:val="0"/>
              </w:rPr>
              <w:t>5 382,5</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rPr>
            </w:pPr>
            <w:r>
              <w:rPr>
                <w:rStyle w:val="a5"/>
                <w:b/>
                <w:i w:val="0"/>
              </w:rPr>
              <w:t>2 559,3</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rPr>
            </w:pPr>
            <w:r>
              <w:rPr>
                <w:rStyle w:val="a5"/>
                <w:b/>
                <w:i w:val="0"/>
              </w:rPr>
              <w:t>2 134,7</w:t>
            </w:r>
          </w:p>
        </w:tc>
      </w:tr>
    </w:tbl>
    <w:p w:rsidR="001E6F20" w:rsidRDefault="001E6F2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2"/>
        <w:gridCol w:w="1105"/>
        <w:gridCol w:w="1105"/>
        <w:gridCol w:w="1167"/>
      </w:tblGrid>
      <w:tr w:rsidR="001E6F20">
        <w:trPr>
          <w:trHeight w:val="486"/>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b/>
                <w:i w:val="0"/>
              </w:rPr>
            </w:pPr>
            <w:r>
              <w:rPr>
                <w:rStyle w:val="a5"/>
                <w:b/>
                <w:i w:val="0"/>
              </w:rPr>
              <w:t>Межбюджетные трансферты, предоставляемые другим бюджетам бюджетной системы Российской Федерации</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b/>
                <w:i w:val="0"/>
              </w:rPr>
            </w:pPr>
            <w:r>
              <w:rPr>
                <w:rStyle w:val="a5"/>
                <w:b/>
                <w:i w:val="0"/>
              </w:rPr>
              <w:t>2025 г.</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b/>
                <w:i w:val="0"/>
              </w:rPr>
            </w:pPr>
            <w:r>
              <w:rPr>
                <w:rStyle w:val="a5"/>
                <w:b/>
                <w:i w:val="0"/>
              </w:rPr>
              <w:t>2026 г.</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b/>
                <w:i w:val="0"/>
              </w:rPr>
            </w:pPr>
            <w:r>
              <w:rPr>
                <w:rStyle w:val="a5"/>
                <w:b/>
                <w:i w:val="0"/>
              </w:rPr>
              <w:t>2027 г.</w:t>
            </w:r>
          </w:p>
        </w:tc>
      </w:tr>
      <w:tr w:rsidR="001E6F20">
        <w:trPr>
          <w:trHeight w:val="1719"/>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rPr>
            </w:pPr>
            <w:r>
              <w:rPr>
                <w:rStyle w:val="a5"/>
                <w:i w:val="0"/>
              </w:rPr>
              <w:t>Межбюджетные трансферты по организации наружного освещения населенных пунктов Корочанского района (средства местного бюджета) в рамках подпрограммы «Благоустройство территории Алексеевского сельского поселения Корочанского района» муниципальной программы «Социально-экономическое развитие Алексеевского сельского поселения Корочанского района»</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1 392,0</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1 420,0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140"/>
              <w:jc w:val="center"/>
              <w:rPr>
                <w:rStyle w:val="a5"/>
                <w:i w:val="0"/>
              </w:rPr>
            </w:pPr>
            <w:r>
              <w:rPr>
                <w:rStyle w:val="a5"/>
                <w:i w:val="0"/>
              </w:rPr>
              <w:t>1 420,0</w:t>
            </w:r>
          </w:p>
        </w:tc>
      </w:tr>
      <w:tr w:rsidR="001E6F20">
        <w:trPr>
          <w:trHeight w:val="358"/>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rPr>
            </w:pPr>
            <w:r>
              <w:rPr>
                <w:rStyle w:val="a5"/>
                <w:i w:val="0"/>
              </w:rPr>
              <w:t>Межбюджетные трансферты на осуществление внешнего муниципального финансового контроля</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tc>
      </w:tr>
      <w:tr w:rsidR="001E6F20">
        <w:trPr>
          <w:trHeight w:val="468"/>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rPr>
            </w:pPr>
            <w:r>
              <w:rPr>
                <w:rStyle w:val="a5"/>
                <w:i w:val="0"/>
              </w:rPr>
              <w:t>Межбюджетные трансферты на осуществление внутреннего муниципального финансового контроля</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tc>
      </w:tr>
      <w:tr w:rsidR="001E6F20">
        <w:trPr>
          <w:trHeight w:val="1071"/>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rPr>
            </w:pPr>
            <w:r>
              <w:rPr>
                <w:rStyle w:val="a5"/>
                <w:i w:val="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p w:rsidR="001E6F20" w:rsidRDefault="00A01E09">
            <w:pPr>
              <w:pStyle w:val="a6"/>
              <w:tabs>
                <w:tab w:val="left" w:pos="9072"/>
                <w:tab w:val="left" w:pos="9498"/>
              </w:tabs>
              <w:spacing w:line="240" w:lineRule="exact"/>
              <w:ind w:right="-5"/>
              <w:jc w:val="center"/>
              <w:rPr>
                <w:rStyle w:val="a5"/>
                <w:i w:val="0"/>
              </w:rPr>
            </w:pPr>
            <w:r>
              <w:rPr>
                <w:rStyle w:val="a5"/>
                <w:i w:val="0"/>
              </w:rPr>
              <w:t>0,3</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p w:rsidR="001E6F20" w:rsidRDefault="00A01E09">
            <w:pPr>
              <w:pStyle w:val="a6"/>
              <w:tabs>
                <w:tab w:val="left" w:pos="9072"/>
                <w:tab w:val="left" w:pos="9498"/>
              </w:tabs>
              <w:spacing w:line="240" w:lineRule="exact"/>
              <w:ind w:right="-5"/>
              <w:jc w:val="center"/>
              <w:rPr>
                <w:rStyle w:val="a5"/>
                <w:i w:val="0"/>
              </w:rPr>
            </w:pPr>
            <w:r>
              <w:rPr>
                <w:rStyle w:val="a5"/>
                <w:i w:val="0"/>
              </w:rPr>
              <w:t>0,3</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i w:val="0"/>
              </w:rPr>
            </w:pPr>
            <w:r>
              <w:rPr>
                <w:rStyle w:val="a5"/>
                <w:i w:val="0"/>
              </w:rPr>
              <w:t>1</w:t>
            </w:r>
          </w:p>
          <w:p w:rsidR="001E6F20" w:rsidRDefault="00A01E09">
            <w:pPr>
              <w:pStyle w:val="a6"/>
              <w:tabs>
                <w:tab w:val="left" w:pos="9072"/>
                <w:tab w:val="left" w:pos="9498"/>
              </w:tabs>
              <w:spacing w:line="240" w:lineRule="exact"/>
              <w:ind w:right="-5"/>
              <w:jc w:val="center"/>
              <w:rPr>
                <w:rStyle w:val="a5"/>
                <w:i w:val="0"/>
              </w:rPr>
            </w:pPr>
            <w:r>
              <w:rPr>
                <w:rStyle w:val="a5"/>
                <w:i w:val="0"/>
              </w:rPr>
              <w:t>0,3</w:t>
            </w:r>
          </w:p>
        </w:tc>
      </w:tr>
      <w:tr w:rsidR="001E6F20">
        <w:trPr>
          <w:trHeight w:val="269"/>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b/>
                <w:i w:val="0"/>
              </w:rPr>
            </w:pPr>
            <w:r>
              <w:rPr>
                <w:rStyle w:val="a5"/>
                <w:b/>
                <w:i w:val="0"/>
              </w:rPr>
              <w:t>ИТОГО:</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b/>
                <w:i w:val="0"/>
              </w:rPr>
            </w:pPr>
            <w:r>
              <w:rPr>
                <w:rStyle w:val="a5"/>
                <w:b/>
                <w:i w:val="0"/>
              </w:rPr>
              <w:t>1 395,3</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b/>
                <w:i w:val="0"/>
              </w:rPr>
            </w:pPr>
            <w:r>
              <w:rPr>
                <w:rStyle w:val="a5"/>
                <w:b/>
                <w:i w:val="0"/>
              </w:rPr>
              <w:t>1 423,3</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pStyle w:val="a6"/>
              <w:tabs>
                <w:tab w:val="left" w:pos="9072"/>
                <w:tab w:val="left" w:pos="9498"/>
              </w:tabs>
              <w:spacing w:line="240" w:lineRule="exact"/>
              <w:ind w:right="-5"/>
              <w:jc w:val="center"/>
              <w:rPr>
                <w:rStyle w:val="a5"/>
                <w:b/>
                <w:i w:val="0"/>
              </w:rPr>
            </w:pPr>
            <w:r>
              <w:rPr>
                <w:rStyle w:val="a5"/>
                <w:b/>
                <w:i w:val="0"/>
              </w:rPr>
              <w:t>1 423,3</w:t>
            </w:r>
          </w:p>
        </w:tc>
      </w:tr>
    </w:tbl>
    <w:p w:rsidR="00A01E09" w:rsidRDefault="00A01E09" w:rsidP="00A01E09">
      <w:pPr>
        <w:ind w:left="5103"/>
        <w:jc w:val="right"/>
        <w:rPr>
          <w:rStyle w:val="a5"/>
          <w:i w:val="0"/>
          <w:sz w:val="28"/>
        </w:rPr>
      </w:pPr>
      <w:r>
        <w:rPr>
          <w:rStyle w:val="a5"/>
          <w:b/>
          <w:i w:val="0"/>
          <w:sz w:val="28"/>
        </w:rPr>
        <w:lastRenderedPageBreak/>
        <w:t>Приложение 10</w:t>
      </w:r>
    </w:p>
    <w:p w:rsidR="00A01E09" w:rsidRDefault="00A01E09" w:rsidP="00A01E09">
      <w:pPr>
        <w:ind w:left="5103"/>
        <w:jc w:val="right"/>
        <w:rPr>
          <w:rStyle w:val="a5"/>
          <w:b/>
          <w:i w:val="0"/>
          <w:sz w:val="28"/>
        </w:rPr>
      </w:pPr>
      <w:r>
        <w:rPr>
          <w:rStyle w:val="a5"/>
          <w:b/>
          <w:i w:val="0"/>
          <w:sz w:val="28"/>
        </w:rPr>
        <w:t>к решению земского собрания</w:t>
      </w:r>
    </w:p>
    <w:p w:rsidR="00A01E09" w:rsidRDefault="00A01E09" w:rsidP="00A01E09">
      <w:pPr>
        <w:ind w:left="5103"/>
        <w:jc w:val="right"/>
        <w:rPr>
          <w:rStyle w:val="a5"/>
          <w:b/>
          <w:i w:val="0"/>
          <w:sz w:val="28"/>
        </w:rPr>
      </w:pPr>
      <w:r>
        <w:rPr>
          <w:rStyle w:val="a5"/>
          <w:b/>
          <w:i w:val="0"/>
          <w:sz w:val="28"/>
        </w:rPr>
        <w:t xml:space="preserve">Алексеевского сельского поселения </w:t>
      </w:r>
    </w:p>
    <w:p w:rsidR="00A01E09" w:rsidRDefault="00A01E09" w:rsidP="00A01E09">
      <w:pPr>
        <w:tabs>
          <w:tab w:val="left" w:pos="9072"/>
          <w:tab w:val="left" w:pos="9498"/>
        </w:tabs>
        <w:ind w:left="5103"/>
        <w:jc w:val="right"/>
        <w:rPr>
          <w:rStyle w:val="a5"/>
          <w:b/>
          <w:i w:val="0"/>
          <w:sz w:val="28"/>
        </w:rPr>
      </w:pPr>
      <w:r>
        <w:rPr>
          <w:rStyle w:val="a5"/>
          <w:b/>
          <w:i w:val="0"/>
          <w:sz w:val="28"/>
        </w:rPr>
        <w:t xml:space="preserve">  от 27 декабря 2024 года № 123</w:t>
      </w:r>
    </w:p>
    <w:p w:rsidR="001E6F20" w:rsidRDefault="001E6F20" w:rsidP="00A01E09">
      <w:pPr>
        <w:tabs>
          <w:tab w:val="left" w:pos="9072"/>
          <w:tab w:val="left" w:pos="9498"/>
        </w:tabs>
        <w:rPr>
          <w:rStyle w:val="a5"/>
          <w:i w:val="0"/>
          <w:sz w:val="28"/>
        </w:rPr>
      </w:pPr>
    </w:p>
    <w:p w:rsidR="001E6F20" w:rsidRDefault="00A01E09">
      <w:pPr>
        <w:tabs>
          <w:tab w:val="left" w:pos="9072"/>
          <w:tab w:val="left" w:pos="9498"/>
        </w:tabs>
        <w:jc w:val="center"/>
        <w:rPr>
          <w:rStyle w:val="a5"/>
          <w:b/>
          <w:i w:val="0"/>
          <w:sz w:val="28"/>
        </w:rPr>
      </w:pPr>
      <w:r>
        <w:rPr>
          <w:rStyle w:val="a5"/>
          <w:b/>
          <w:i w:val="0"/>
          <w:sz w:val="28"/>
        </w:rPr>
        <w:t xml:space="preserve">Источники внутреннего финансирования дефицита бюджета поселения </w:t>
      </w:r>
    </w:p>
    <w:p w:rsidR="001E6F20" w:rsidRDefault="00A01E09">
      <w:pPr>
        <w:tabs>
          <w:tab w:val="left" w:pos="9072"/>
          <w:tab w:val="left" w:pos="9498"/>
        </w:tabs>
        <w:jc w:val="right"/>
        <w:rPr>
          <w:rStyle w:val="a5"/>
          <w:b/>
          <w:i w:val="0"/>
        </w:rPr>
      </w:pPr>
      <w:r>
        <w:rPr>
          <w:rStyle w:val="a5"/>
          <w:b/>
          <w:i w:val="0"/>
        </w:rPr>
        <w:t>(тыс. рублей)</w:t>
      </w:r>
    </w:p>
    <w:tbl>
      <w:tblPr>
        <w:tblW w:w="0" w:type="auto"/>
        <w:tblInd w:w="-72" w:type="dxa"/>
        <w:tblLayout w:type="fixed"/>
        <w:tblLook w:val="04A0" w:firstRow="1" w:lastRow="0" w:firstColumn="1" w:lastColumn="0" w:noHBand="0" w:noVBand="1"/>
      </w:tblPr>
      <w:tblGrid>
        <w:gridCol w:w="560"/>
        <w:gridCol w:w="2739"/>
        <w:gridCol w:w="2998"/>
        <w:gridCol w:w="1186"/>
        <w:gridCol w:w="1080"/>
        <w:gridCol w:w="1080"/>
      </w:tblGrid>
      <w:tr w:rsidR="001E6F20">
        <w:trPr>
          <w:trHeight w:val="167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rPr>
                <w:rStyle w:val="a5"/>
                <w:b/>
                <w:i w:val="0"/>
              </w:rPr>
            </w:pPr>
            <w:r>
              <w:rPr>
                <w:rStyle w:val="a5"/>
                <w:b/>
                <w:i w:val="0"/>
              </w:rPr>
              <w:t>№</w:t>
            </w:r>
          </w:p>
          <w:p w:rsidR="001E6F20" w:rsidRDefault="00A01E09">
            <w:pPr>
              <w:rPr>
                <w:rStyle w:val="a5"/>
                <w:b/>
                <w:i w:val="0"/>
              </w:rPr>
            </w:pPr>
            <w:proofErr w:type="gramStart"/>
            <w:r>
              <w:rPr>
                <w:rStyle w:val="a5"/>
                <w:b/>
                <w:i w:val="0"/>
              </w:rPr>
              <w:t>п</w:t>
            </w:r>
            <w:proofErr w:type="gramEnd"/>
            <w:r>
              <w:rPr>
                <w:rStyle w:val="a5"/>
                <w:b/>
                <w:i w:val="0"/>
              </w:rPr>
              <w:t>/п</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rPr>
            </w:pPr>
            <w:r>
              <w:rPr>
                <w:rStyle w:val="a5"/>
                <w:b/>
                <w:i w:val="0"/>
              </w:rPr>
              <w:t>Код бюджетной    классификации РФ</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b/>
                <w:i w:val="0"/>
              </w:rPr>
            </w:pPr>
            <w:r>
              <w:rPr>
                <w:rStyle w:val="a5"/>
                <w:b/>
                <w:i w:val="0"/>
              </w:rPr>
              <w:t>Наименование кода группы,  подгруппы, статьи, вида источника внутреннего финансирования</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jc w:val="center"/>
              <w:rPr>
                <w:b/>
                <w:sz w:val="28"/>
              </w:rPr>
            </w:pPr>
          </w:p>
          <w:p w:rsidR="001E6F20" w:rsidRDefault="00A01E09">
            <w:pPr>
              <w:jc w:val="center"/>
              <w:rPr>
                <w:b/>
                <w:sz w:val="28"/>
              </w:rPr>
            </w:pPr>
            <w:r>
              <w:rPr>
                <w:b/>
                <w:sz w:val="28"/>
              </w:rPr>
              <w:t>Сумма</w:t>
            </w:r>
          </w:p>
          <w:p w:rsidR="001E6F20" w:rsidRDefault="00A01E09">
            <w:pPr>
              <w:jc w:val="center"/>
              <w:rPr>
                <w:b/>
                <w:sz w:val="28"/>
              </w:rPr>
            </w:pPr>
            <w:r>
              <w:rPr>
                <w:b/>
                <w:sz w:val="28"/>
              </w:rPr>
              <w:t>2025г</w:t>
            </w:r>
          </w:p>
        </w:tc>
        <w:tc>
          <w:tcPr>
            <w:tcW w:w="1080" w:type="dxa"/>
            <w:tcBorders>
              <w:top w:val="single" w:sz="4" w:space="0" w:color="000000"/>
              <w:left w:val="single" w:sz="4" w:space="0" w:color="000000"/>
              <w:right w:val="single" w:sz="4" w:space="0" w:color="000000"/>
            </w:tcBorders>
            <w:shd w:val="clear" w:color="auto" w:fill="auto"/>
          </w:tcPr>
          <w:p w:rsidR="001E6F20" w:rsidRDefault="001E6F20">
            <w:pPr>
              <w:rPr>
                <w:b/>
                <w:sz w:val="28"/>
              </w:rPr>
            </w:pPr>
          </w:p>
          <w:p w:rsidR="001E6F20" w:rsidRDefault="001E6F20">
            <w:pPr>
              <w:rPr>
                <w:b/>
                <w:sz w:val="28"/>
              </w:rPr>
            </w:pPr>
          </w:p>
          <w:p w:rsidR="001E6F20" w:rsidRDefault="00A01E09">
            <w:pPr>
              <w:rPr>
                <w:b/>
                <w:sz w:val="28"/>
              </w:rPr>
            </w:pPr>
            <w:r>
              <w:rPr>
                <w:b/>
                <w:sz w:val="28"/>
              </w:rPr>
              <w:t>Сумма</w:t>
            </w:r>
          </w:p>
          <w:p w:rsidR="001E6F20" w:rsidRDefault="00A01E09">
            <w:r>
              <w:rPr>
                <w:b/>
                <w:sz w:val="28"/>
              </w:rPr>
              <w:t>2026г</w:t>
            </w:r>
          </w:p>
        </w:tc>
        <w:tc>
          <w:tcPr>
            <w:tcW w:w="1080" w:type="dxa"/>
            <w:tcBorders>
              <w:top w:val="single" w:sz="4" w:space="0" w:color="000000"/>
              <w:left w:val="single" w:sz="4" w:space="0" w:color="000000"/>
              <w:right w:val="single" w:sz="4" w:space="0" w:color="000000"/>
            </w:tcBorders>
            <w:shd w:val="clear" w:color="auto" w:fill="auto"/>
          </w:tcPr>
          <w:p w:rsidR="001E6F20" w:rsidRDefault="001E6F20">
            <w:pPr>
              <w:rPr>
                <w:b/>
                <w:sz w:val="28"/>
              </w:rPr>
            </w:pPr>
          </w:p>
          <w:p w:rsidR="001E6F20" w:rsidRDefault="001E6F20">
            <w:pPr>
              <w:rPr>
                <w:b/>
                <w:sz w:val="28"/>
              </w:rPr>
            </w:pPr>
          </w:p>
          <w:p w:rsidR="001E6F20" w:rsidRDefault="00A01E09">
            <w:pPr>
              <w:rPr>
                <w:b/>
                <w:sz w:val="28"/>
              </w:rPr>
            </w:pPr>
            <w:r>
              <w:rPr>
                <w:b/>
                <w:sz w:val="28"/>
              </w:rPr>
              <w:t>Сумма</w:t>
            </w:r>
          </w:p>
          <w:p w:rsidR="001E6F20" w:rsidRDefault="00A01E09">
            <w:r>
              <w:rPr>
                <w:b/>
                <w:sz w:val="28"/>
              </w:rPr>
              <w:t>2027г</w:t>
            </w:r>
          </w:p>
        </w:tc>
      </w:tr>
      <w:tr w:rsidR="001E6F20">
        <w:trPr>
          <w:trHeight w:val="319"/>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rPr>
                <w:rStyle w:val="a5"/>
                <w:i w:val="0"/>
              </w:rPr>
            </w:pPr>
            <w:r>
              <w:rPr>
                <w:rStyle w:val="a5"/>
                <w:i w:val="0"/>
              </w:rPr>
              <w:t>1</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2</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i w:val="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i w:val="0"/>
              </w:rPr>
            </w:pPr>
          </w:p>
        </w:tc>
      </w:tr>
      <w:tr w:rsidR="001E6F20">
        <w:trPr>
          <w:trHeight w:val="994"/>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01 05 00 00 00 0000 000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Изменение остатков средств на счетах по учету средств бюджета</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w:t>
            </w:r>
          </w:p>
        </w:tc>
      </w:tr>
      <w:tr w:rsidR="001E6F20">
        <w:trPr>
          <w:trHeight w:val="65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01 05 00 00 00 0000 500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Увеличение остатков средств бюджетов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rPr>
                <w:rStyle w:val="a5"/>
                <w:i w:val="0"/>
              </w:rP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rPr>
                <w:rStyle w:val="a5"/>
                <w:i w:val="0"/>
              </w:rP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rPr>
                <w:rStyle w:val="a5"/>
                <w:i w:val="0"/>
              </w:rPr>
            </w:pPr>
            <w:r>
              <w:rPr>
                <w:rStyle w:val="a5"/>
                <w:i w:val="0"/>
              </w:rPr>
              <w:t>7 120,6</w:t>
            </w:r>
          </w:p>
        </w:tc>
      </w:tr>
      <w:tr w:rsidR="001E6F20">
        <w:trPr>
          <w:trHeight w:val="65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01 05 02 00 00 0000 500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Увеличение прочих остатков средств бюджетов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7 120,6</w:t>
            </w:r>
          </w:p>
        </w:tc>
      </w:tr>
      <w:tr w:rsidR="001E6F20">
        <w:trPr>
          <w:trHeight w:val="65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01 05 02 01 00 0000 510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Увеличение прочих остатков денежных средств бюджетов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7 120,6</w:t>
            </w:r>
          </w:p>
        </w:tc>
      </w:tr>
      <w:tr w:rsidR="001E6F20">
        <w:trPr>
          <w:trHeight w:val="99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01 05 02 01 10 0000 510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Увеличение прочих остатков денежных средств бюджета Алексеевского с/</w:t>
            </w:r>
            <w:proofErr w:type="gramStart"/>
            <w:r>
              <w:rPr>
                <w:rStyle w:val="a5"/>
                <w:i w:val="0"/>
              </w:rPr>
              <w:t>п</w:t>
            </w:r>
            <w:proofErr w:type="gramEnd"/>
            <w:r>
              <w:rPr>
                <w:rStyle w:val="a5"/>
                <w:i w:val="0"/>
              </w:rPr>
              <w:t xml:space="preserve"> Корочанского района</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7 120,6</w:t>
            </w:r>
          </w:p>
        </w:tc>
      </w:tr>
      <w:tr w:rsidR="001E6F20">
        <w:trPr>
          <w:trHeight w:val="662"/>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01 05 00 00 00 0000 600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Уменьшение остатков средств бюджетов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t>7 120,6</w:t>
            </w:r>
          </w:p>
        </w:tc>
      </w:tr>
      <w:tr w:rsidR="001E6F20">
        <w:trPr>
          <w:trHeight w:val="65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01 05 02 00 00 0000 600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Уменьшение прочих остатков денежных средств бюджетов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7 120,6</w:t>
            </w:r>
          </w:p>
        </w:tc>
      </w:tr>
      <w:tr w:rsidR="001E6F20">
        <w:trPr>
          <w:trHeight w:val="65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01 05 02 01 00 0000 610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Уменьшение прочих остатков денежных средств бюджетов</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7 120,6</w:t>
            </w:r>
          </w:p>
        </w:tc>
      </w:tr>
      <w:tr w:rsidR="001E6F20">
        <w:trPr>
          <w:trHeight w:val="998"/>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01 05 02 01 10 0000 610</w:t>
            </w:r>
          </w:p>
        </w:tc>
        <w:tc>
          <w:tcPr>
            <w:tcW w:w="2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jc w:val="center"/>
              <w:rPr>
                <w:rStyle w:val="a5"/>
                <w:i w:val="0"/>
              </w:rPr>
            </w:pPr>
            <w:r>
              <w:rPr>
                <w:rStyle w:val="a5"/>
                <w:i w:val="0"/>
              </w:rPr>
              <w:t>Уменьшение прочих остатков денежных средств бюджета Алексеевского с/</w:t>
            </w:r>
            <w:proofErr w:type="gramStart"/>
            <w:r>
              <w:rPr>
                <w:rStyle w:val="a5"/>
                <w:i w:val="0"/>
              </w:rPr>
              <w:t>п</w:t>
            </w:r>
            <w:proofErr w:type="gramEnd"/>
            <w:r>
              <w:rPr>
                <w:rStyle w:val="a5"/>
                <w:i w:val="0"/>
              </w:rPr>
              <w:t xml:space="preserve"> Корочанского района</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jc w:val="center"/>
            </w:pPr>
            <w:r>
              <w:rPr>
                <w:rStyle w:val="a5"/>
                <w:i w:val="0"/>
              </w:rPr>
              <w:t>10 949,7</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7 190,1</w:t>
            </w:r>
          </w:p>
        </w:tc>
        <w:tc>
          <w:tcPr>
            <w:tcW w:w="1080" w:type="dxa"/>
            <w:tcBorders>
              <w:top w:val="single" w:sz="4" w:space="0" w:color="000000"/>
              <w:left w:val="single" w:sz="4" w:space="0" w:color="000000"/>
              <w:right w:val="single" w:sz="4" w:space="0" w:color="000000"/>
            </w:tcBorders>
            <w:shd w:val="clear" w:color="auto" w:fill="auto"/>
            <w:vAlign w:val="center"/>
          </w:tcPr>
          <w:p w:rsidR="001E6F20" w:rsidRDefault="00A01E09">
            <w:pPr>
              <w:jc w:val="center"/>
            </w:pPr>
            <w:r>
              <w:rPr>
                <w:rStyle w:val="a5"/>
                <w:i w:val="0"/>
              </w:rPr>
              <w:t>7 120,6</w:t>
            </w:r>
          </w:p>
        </w:tc>
      </w:tr>
      <w:tr w:rsidR="001E6F20">
        <w:trPr>
          <w:trHeight w:val="70"/>
        </w:trPr>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1E6F20">
            <w:pPr>
              <w:rPr>
                <w:rStyle w:val="a5"/>
                <w:i w:val="0"/>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A01E09">
            <w:pPr>
              <w:tabs>
                <w:tab w:val="left" w:pos="9072"/>
                <w:tab w:val="left" w:pos="9498"/>
              </w:tabs>
              <w:jc w:val="center"/>
              <w:rPr>
                <w:rStyle w:val="a5"/>
                <w:i w:val="0"/>
              </w:rPr>
            </w:pPr>
            <w:r>
              <w:rPr>
                <w:rStyle w:val="a5"/>
                <w:i w:val="0"/>
              </w:rPr>
              <w:t>Всего средств, направленных на финансирование дефицита бюджета</w:t>
            </w: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1E6F20" w:rsidRDefault="001E6F20">
            <w:pPr>
              <w:tabs>
                <w:tab w:val="left" w:pos="9072"/>
                <w:tab w:val="left" w:pos="9498"/>
              </w:tabs>
              <w:jc w:val="center"/>
              <w:rPr>
                <w:rStyle w:val="a5"/>
                <w:i w:val="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166"/>
              <w:jc w:val="center"/>
              <w:rPr>
                <w:rStyle w:val="a5"/>
                <w:i w:val="0"/>
              </w:rPr>
            </w:pPr>
            <w:r>
              <w:rPr>
                <w:rStyle w:val="a5"/>
                <w:i w:val="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166"/>
              <w:jc w:val="center"/>
              <w:rPr>
                <w:rStyle w:val="a5"/>
                <w:i w:val="0"/>
              </w:rPr>
            </w:pPr>
            <w:r>
              <w:rPr>
                <w:rStyle w:val="a5"/>
                <w:i w:val="0"/>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F20" w:rsidRDefault="00A01E09">
            <w:pPr>
              <w:tabs>
                <w:tab w:val="left" w:pos="9072"/>
                <w:tab w:val="left" w:pos="9498"/>
              </w:tabs>
              <w:ind w:right="166"/>
              <w:jc w:val="center"/>
              <w:rPr>
                <w:rStyle w:val="a5"/>
                <w:i w:val="0"/>
              </w:rPr>
            </w:pPr>
            <w:r>
              <w:rPr>
                <w:rStyle w:val="a5"/>
                <w:i w:val="0"/>
              </w:rPr>
              <w:t>0</w:t>
            </w:r>
          </w:p>
        </w:tc>
      </w:tr>
    </w:tbl>
    <w:p w:rsidR="001E6F20" w:rsidRDefault="001E6F20">
      <w:pPr>
        <w:tabs>
          <w:tab w:val="left" w:pos="9072"/>
          <w:tab w:val="left" w:pos="9498"/>
        </w:tabs>
        <w:rPr>
          <w:b/>
        </w:rPr>
      </w:pPr>
    </w:p>
    <w:sectPr w:rsidR="001E6F20">
      <w:headerReference w:type="default" r:id="rId8"/>
      <w:headerReference w:type="first" r:id="rId9"/>
      <w:type w:val="continuous"/>
      <w:pgSz w:w="11906" w:h="16838"/>
      <w:pgMar w:top="567" w:right="567" w:bottom="907" w:left="164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C9" w:rsidRDefault="003030C9">
      <w:r>
        <w:separator/>
      </w:r>
    </w:p>
  </w:endnote>
  <w:endnote w:type="continuationSeparator" w:id="0">
    <w:p w:rsidR="003030C9" w:rsidRDefault="0030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C9" w:rsidRDefault="003030C9">
      <w:r>
        <w:separator/>
      </w:r>
    </w:p>
  </w:footnote>
  <w:footnote w:type="continuationSeparator" w:id="0">
    <w:p w:rsidR="003030C9" w:rsidRDefault="00303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09" w:rsidRDefault="00A01E09">
    <w:pPr>
      <w:framePr w:wrap="around" w:vAnchor="text" w:hAnchor="margin" w:xAlign="center" w:y="1"/>
    </w:pPr>
    <w:r>
      <w:fldChar w:fldCharType="begin"/>
    </w:r>
    <w:r>
      <w:instrText xml:space="preserve">PAGE </w:instrText>
    </w:r>
    <w:r>
      <w:fldChar w:fldCharType="separate"/>
    </w:r>
    <w:r w:rsidR="00BD289A">
      <w:rPr>
        <w:noProof/>
      </w:rPr>
      <w:t>22</w:t>
    </w:r>
    <w:r>
      <w:fldChar w:fldCharType="end"/>
    </w:r>
  </w:p>
  <w:p w:rsidR="00A01E09" w:rsidRDefault="00A01E09">
    <w:pPr>
      <w:pStyle w:val="ad"/>
      <w:jc w:val="center"/>
    </w:pPr>
  </w:p>
  <w:p w:rsidR="00A01E09" w:rsidRDefault="00A01E09">
    <w:pPr>
      <w:pStyle w:val="ad"/>
      <w:jc w:val="center"/>
    </w:pPr>
  </w:p>
  <w:p w:rsidR="00A01E09" w:rsidRDefault="00A01E09">
    <w:pPr>
      <w:pStyle w:val="ad"/>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09" w:rsidRDefault="00A01E09">
    <w:pPr>
      <w:pStyle w:val="ad"/>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A60C7"/>
    <w:multiLevelType w:val="multilevel"/>
    <w:tmpl w:val="04D0119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1E6F20"/>
    <w:rsid w:val="001E6F20"/>
    <w:rsid w:val="003030C9"/>
    <w:rsid w:val="00A01E09"/>
    <w:rsid w:val="00BD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01E09"/>
    <w:rPr>
      <w:sz w:val="24"/>
    </w:rPr>
  </w:style>
  <w:style w:type="paragraph" w:styleId="10">
    <w:name w:val="heading 1"/>
    <w:basedOn w:val="a"/>
    <w:next w:val="a"/>
    <w:link w:val="11"/>
    <w:uiPriority w:val="9"/>
    <w:qFormat/>
    <w:pPr>
      <w:keepNext/>
      <w:tabs>
        <w:tab w:val="left" w:pos="3570"/>
      </w:tabs>
      <w:jc w:val="center"/>
      <w:outlineLvl w:val="0"/>
    </w:pPr>
    <w:rPr>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hl41">
    <w:name w:val="hl41"/>
    <w:link w:val="hl410"/>
    <w:rPr>
      <w:b/>
    </w:rPr>
  </w:style>
  <w:style w:type="character" w:customStyle="1" w:styleId="hl410">
    <w:name w:val="hl41"/>
    <w:link w:val="hl41"/>
    <w:rPr>
      <w:b/>
      <w:sz w:val="20"/>
    </w:rPr>
  </w:style>
  <w:style w:type="paragraph" w:customStyle="1" w:styleId="CharChar">
    <w:name w:val="Char Char Знак Знак Знак"/>
    <w:basedOn w:val="a"/>
    <w:link w:val="CharChar0"/>
    <w:pPr>
      <w:spacing w:after="160" w:line="240" w:lineRule="exact"/>
    </w:pPr>
    <w:rPr>
      <w:rFonts w:ascii="Arial" w:hAnsi="Arial"/>
      <w:b/>
      <w:sz w:val="20"/>
    </w:rPr>
  </w:style>
  <w:style w:type="character" w:customStyle="1" w:styleId="CharChar0">
    <w:name w:val="Char Char Знак Знак Знак"/>
    <w:basedOn w:val="1"/>
    <w:link w:val="CharChar"/>
    <w:rPr>
      <w:rFonts w:ascii="Arial" w:hAnsi="Arial"/>
      <w:b/>
      <w:sz w:val="20"/>
    </w:rPr>
  </w:style>
  <w:style w:type="paragraph" w:customStyle="1" w:styleId="s3">
    <w:name w:val="s3"/>
    <w:basedOn w:val="12"/>
    <w:link w:val="s30"/>
  </w:style>
  <w:style w:type="character" w:customStyle="1" w:styleId="s30">
    <w:name w:val="s3"/>
    <w:basedOn w:val="a0"/>
    <w:link w:val="s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customStyle="1" w:styleId="13">
    <w:name w:val="Выделение1"/>
    <w:link w:val="a5"/>
    <w:rPr>
      <w:i/>
    </w:rPr>
  </w:style>
  <w:style w:type="character" w:styleId="a5">
    <w:name w:val="Emphasis"/>
    <w:link w:val="13"/>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1">
    <w:name w:val="s1"/>
    <w:basedOn w:val="12"/>
    <w:link w:val="s10"/>
  </w:style>
  <w:style w:type="character" w:customStyle="1" w:styleId="s10">
    <w:name w:val="s1"/>
    <w:basedOn w:val="a0"/>
    <w:link w:val="s1"/>
  </w:style>
  <w:style w:type="paragraph" w:customStyle="1" w:styleId="p4">
    <w:name w:val="p4"/>
    <w:basedOn w:val="a"/>
    <w:link w:val="p40"/>
    <w:pPr>
      <w:spacing w:beforeAutospacing="1" w:afterAutospacing="1"/>
    </w:pPr>
  </w:style>
  <w:style w:type="character" w:customStyle="1" w:styleId="p40">
    <w:name w:val="p4"/>
    <w:basedOn w:val="1"/>
    <w:link w:val="p4"/>
    <w:rPr>
      <w:sz w:val="24"/>
    </w:rPr>
  </w:style>
  <w:style w:type="paragraph" w:styleId="a6">
    <w:name w:val="Body Text"/>
    <w:basedOn w:val="a"/>
    <w:link w:val="a7"/>
    <w:pPr>
      <w:spacing w:after="120"/>
    </w:pPr>
  </w:style>
  <w:style w:type="character" w:customStyle="1" w:styleId="a7">
    <w:name w:val="Основной текст Знак"/>
    <w:basedOn w:val="1"/>
    <w:link w:val="a6"/>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28"/>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3">
    <w:name w:val="Body Text Indent 2"/>
    <w:basedOn w:val="a"/>
    <w:link w:val="24"/>
    <w:pPr>
      <w:ind w:firstLine="720"/>
    </w:pPr>
  </w:style>
  <w:style w:type="character" w:customStyle="1" w:styleId="24">
    <w:name w:val="Основной текст с отступом 2 Знак"/>
    <w:basedOn w:val="1"/>
    <w:link w:val="23"/>
    <w:rPr>
      <w:sz w:val="24"/>
    </w:rPr>
  </w:style>
  <w:style w:type="paragraph" w:customStyle="1" w:styleId="12">
    <w:name w:val="Основной шрифт абзаца1"/>
    <w:link w:val="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b">
    <w:name w:val="Îáû÷íûé"/>
    <w:link w:val="ac"/>
    <w:rPr>
      <w:sz w:val="24"/>
    </w:rPr>
  </w:style>
  <w:style w:type="character" w:customStyle="1" w:styleId="ac">
    <w:name w:val="Îáû÷íûé"/>
    <w:link w:val="ab"/>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paragraph" w:customStyle="1" w:styleId="17">
    <w:name w:val="Номер страницы1"/>
    <w:basedOn w:val="12"/>
    <w:link w:val="af"/>
  </w:style>
  <w:style w:type="character" w:styleId="af">
    <w:name w:val="page number"/>
    <w:basedOn w:val="a0"/>
    <w:link w:val="17"/>
  </w:style>
  <w:style w:type="paragraph" w:customStyle="1" w:styleId="p5">
    <w:name w:val="p5"/>
    <w:basedOn w:val="a"/>
    <w:link w:val="p50"/>
    <w:pPr>
      <w:spacing w:beforeAutospacing="1" w:afterAutospacing="1"/>
    </w:pPr>
  </w:style>
  <w:style w:type="character" w:customStyle="1" w:styleId="p50">
    <w:name w:val="p5"/>
    <w:basedOn w:val="1"/>
    <w:link w:val="p5"/>
    <w:rPr>
      <w:sz w:val="24"/>
    </w:rPr>
  </w:style>
  <w:style w:type="paragraph" w:customStyle="1" w:styleId="s2">
    <w:name w:val="s2"/>
    <w:basedOn w:val="12"/>
    <w:link w:val="s20"/>
  </w:style>
  <w:style w:type="character" w:customStyle="1" w:styleId="s20">
    <w:name w:val="s2"/>
    <w:basedOn w:val="a0"/>
    <w:link w:val="s2"/>
  </w:style>
  <w:style w:type="paragraph" w:customStyle="1" w:styleId="p2">
    <w:name w:val="p2"/>
    <w:basedOn w:val="a"/>
    <w:link w:val="p20"/>
    <w:pPr>
      <w:spacing w:beforeAutospacing="1" w:afterAutospacing="1"/>
    </w:pPr>
  </w:style>
  <w:style w:type="character" w:customStyle="1" w:styleId="p20">
    <w:name w:val="p2"/>
    <w:basedOn w:val="1"/>
    <w:link w:val="p2"/>
    <w:rPr>
      <w:sz w:val="24"/>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basedOn w:val="1"/>
    <w:link w:val="4"/>
    <w:rPr>
      <w:b/>
      <w:sz w:val="28"/>
    </w:rPr>
  </w:style>
  <w:style w:type="paragraph" w:customStyle="1" w:styleId="wmi-callto">
    <w:name w:val="wmi-callto"/>
    <w:basedOn w:val="12"/>
    <w:link w:val="wmi-callto0"/>
  </w:style>
  <w:style w:type="character" w:customStyle="1" w:styleId="wmi-callto0">
    <w:name w:val="wmi-callto"/>
    <w:basedOn w:val="a0"/>
    <w:link w:val="wmi-callto"/>
  </w:style>
  <w:style w:type="character" w:customStyle="1" w:styleId="20">
    <w:name w:val="Заголовок 2 Знак"/>
    <w:link w:val="2"/>
    <w:rPr>
      <w:rFonts w:ascii="XO Thames" w:hAnsi="XO Thames"/>
      <w:b/>
      <w:sz w:val="28"/>
    </w:rPr>
  </w:style>
  <w:style w:type="table" w:styleId="af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4955</Words>
  <Characters>28246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3</cp:revision>
  <cp:lastPrinted>2024-12-28T07:19:00Z</cp:lastPrinted>
  <dcterms:created xsi:type="dcterms:W3CDTF">2024-12-28T07:13:00Z</dcterms:created>
  <dcterms:modified xsi:type="dcterms:W3CDTF">2024-12-28T07:23:00Z</dcterms:modified>
</cp:coreProperties>
</file>